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60A8" w14:textId="06855D7A" w:rsidR="00030795" w:rsidRPr="00256AAB" w:rsidRDefault="00710015" w:rsidP="00710015">
      <w:pPr>
        <w:pStyle w:val="a9"/>
        <w:jc w:val="center"/>
        <w:rPr>
          <w:rFonts w:asciiTheme="majorHAnsi" w:hAnsiTheme="majorHAnsi"/>
          <w:sz w:val="24"/>
          <w:szCs w:val="24"/>
          <w:lang w:val="ro-RO"/>
        </w:rPr>
      </w:pPr>
      <w:r w:rsidRPr="00710015">
        <w:rPr>
          <w:rFonts w:ascii="Cambria" w:hAnsi="Cambria" w:cs="Calibri"/>
          <w:b/>
          <w:bCs/>
          <w:color w:val="1F4E79"/>
          <w:sz w:val="32"/>
          <w:szCs w:val="32"/>
          <w:lang w:val="ro-RO"/>
        </w:rPr>
        <w:t>ASOCIAȚIA GRUPUL DE ACȚIUNE LOCALĂ „33 DE VADURI”</w:t>
      </w:r>
      <w:r w:rsidR="00E4372D" w:rsidRPr="00256AAB">
        <w:rPr>
          <w:rFonts w:asciiTheme="majorHAnsi" w:hAnsiTheme="majorHAnsi"/>
          <w:noProof/>
          <w:sz w:val="24"/>
          <w:szCs w:val="24"/>
          <w:lang w:val="ro-RO" w:eastAsia="ro-RO"/>
        </w:rPr>
        <mc:AlternateContent>
          <mc:Choice Requires="wpg">
            <w:drawing>
              <wp:anchor distT="0" distB="0" distL="114300" distR="114300" simplePos="0" relativeHeight="251656192" behindDoc="0" locked="0" layoutInCell="1" allowOverlap="1" wp14:anchorId="44590926" wp14:editId="3CFED7A6">
                <wp:simplePos x="0" y="0"/>
                <wp:positionH relativeFrom="column">
                  <wp:posOffset>-48260</wp:posOffset>
                </wp:positionH>
                <wp:positionV relativeFrom="paragraph">
                  <wp:posOffset>-711835</wp:posOffset>
                </wp:positionV>
                <wp:extent cx="2492375" cy="10650855"/>
                <wp:effectExtent l="0" t="0" r="22225" b="0"/>
                <wp:wrapNone/>
                <wp:docPr id="35" name="Группа 35"/>
                <wp:cNvGraphicFramePr/>
                <a:graphic xmlns:a="http://schemas.openxmlformats.org/drawingml/2006/main">
                  <a:graphicData uri="http://schemas.microsoft.com/office/word/2010/wordprocessingGroup">
                    <wpg:wgp>
                      <wpg:cNvGrpSpPr/>
                      <wpg:grpSpPr bwMode="auto">
                        <a:xfrm>
                          <a:off x="0" y="0"/>
                          <a:ext cx="2492375" cy="10650855"/>
                          <a:chOff x="4" y="0"/>
                          <a:chExt cx="3925" cy="15996"/>
                        </a:xfrm>
                      </wpg:grpSpPr>
                      <wps:wsp>
                        <wps:cNvPr id="36" name="Dreptunghi 3"/>
                        <wps:cNvSpPr>
                          <a:spLocks noChangeArrowheads="1"/>
                        </wps:cNvSpPr>
                        <wps:spPr bwMode="auto">
                          <a:xfrm>
                            <a:off x="4" y="0"/>
                            <a:ext cx="348" cy="15996"/>
                          </a:xfrm>
                          <a:prstGeom prst="rect">
                            <a:avLst/>
                          </a:prstGeom>
                          <a:solidFill>
                            <a:srgbClr val="23668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7" name="Pentagon 4"/>
                        <wps:cNvSpPr>
                          <a:spLocks noChangeArrowheads="1"/>
                        </wps:cNvSpPr>
                        <wps:spPr bwMode="auto">
                          <a:xfrm>
                            <a:off x="4" y="5007"/>
                            <a:ext cx="3368" cy="1870"/>
                          </a:xfrm>
                          <a:prstGeom prst="homePlate">
                            <a:avLst>
                              <a:gd name="adj" fmla="val 44009"/>
                            </a:avLst>
                          </a:prstGeom>
                          <a:solidFill>
                            <a:srgbClr val="E2EFD9"/>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26C0DA29" w14:textId="77777777" w:rsidR="00030795" w:rsidRDefault="00030795" w:rsidP="00030795">
                              <w:pPr>
                                <w:pStyle w:val="a9"/>
                                <w:jc w:val="right"/>
                                <w:rPr>
                                  <w:color w:val="FFFFFF"/>
                                  <w:sz w:val="32"/>
                                  <w:szCs w:val="32"/>
                                </w:rPr>
                              </w:pPr>
                            </w:p>
                          </w:txbxContent>
                        </wps:txbx>
                        <wps:bodyPr rot="0" vert="horz" wrap="square" lIns="91440" tIns="0" rIns="182880" bIns="0" anchor="ctr" anchorCtr="0" upright="1">
                          <a:noAutofit/>
                        </wps:bodyPr>
                      </wps:wsp>
                      <wpg:grpSp>
                        <wpg:cNvPr id="38" name="Grup 5"/>
                        <wpg:cNvGrpSpPr>
                          <a:grpSpLocks/>
                        </wpg:cNvGrpSpPr>
                        <wpg:grpSpPr bwMode="auto">
                          <a:xfrm>
                            <a:off x="245" y="7150"/>
                            <a:ext cx="3684" cy="8608"/>
                            <a:chOff x="245" y="7150"/>
                            <a:chExt cx="1306273" cy="3121026"/>
                          </a:xfrm>
                        </wpg:grpSpPr>
                        <wpg:grpSp>
                          <wpg:cNvPr id="39" name="Grup 6"/>
                          <wpg:cNvGrpSpPr>
                            <a:grpSpLocks noChangeAspect="1"/>
                          </wpg:cNvGrpSpPr>
                          <wpg:grpSpPr bwMode="auto">
                            <a:xfrm>
                              <a:off x="60662" y="7150"/>
                              <a:ext cx="1047750" cy="3121026"/>
                              <a:chOff x="60662" y="7150"/>
                              <a:chExt cx="1047750" cy="3121026"/>
                            </a:xfrm>
                          </wpg:grpSpPr>
                          <wps:wsp>
                            <wps:cNvPr id="52" name="Formă liberă 20"/>
                            <wps:cNvSpPr>
                              <a:spLocks/>
                            </wps:cNvSpPr>
                            <wps:spPr bwMode="auto">
                              <a:xfrm>
                                <a:off x="289262" y="2012163"/>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3" name="Formă liberă 21"/>
                            <wps:cNvSpPr>
                              <a:spLocks/>
                            </wps:cNvSpPr>
                            <wps:spPr bwMode="auto">
                              <a:xfrm>
                                <a:off x="492462" y="2701138"/>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4" name="Formă liberă 22"/>
                            <wps:cNvSpPr>
                              <a:spLocks/>
                            </wps:cNvSpPr>
                            <wps:spPr bwMode="auto">
                              <a:xfrm>
                                <a:off x="60662" y="7150"/>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5" name="Formă liberă 23"/>
                            <wps:cNvSpPr>
                              <a:spLocks/>
                            </wps:cNvSpPr>
                            <wps:spPr bwMode="auto">
                              <a:xfrm>
                                <a:off x="260687" y="656438"/>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6" name="Formă liberă 24"/>
                            <wps:cNvSpPr>
                              <a:spLocks/>
                            </wps:cNvSpPr>
                            <wps:spPr bwMode="auto">
                              <a:xfrm>
                                <a:off x="282912" y="2026450"/>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7" name="Formă liberă 25"/>
                            <wps:cNvSpPr>
                              <a:spLocks/>
                            </wps:cNvSpPr>
                            <wps:spPr bwMode="auto">
                              <a:xfrm>
                                <a:off x="540087" y="3018638"/>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8" name="Formă liberă 26"/>
                            <wps:cNvSpPr>
                              <a:spLocks/>
                            </wps:cNvSpPr>
                            <wps:spPr bwMode="auto">
                              <a:xfrm>
                                <a:off x="274974" y="1948663"/>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59" name="Formă 27"/>
                            <wps:cNvSpPr>
                              <a:spLocks/>
                            </wps:cNvSpPr>
                            <wps:spPr bwMode="auto">
                              <a:xfrm>
                                <a:off x="482937" y="1485113"/>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0" name="Formă liberă 28"/>
                            <wps:cNvSpPr>
                              <a:spLocks/>
                            </wps:cNvSpPr>
                            <wps:spPr bwMode="auto">
                              <a:xfrm>
                                <a:off x="482937" y="2710663"/>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1" name="Formă liberă 29"/>
                            <wps:cNvSpPr>
                              <a:spLocks/>
                            </wps:cNvSpPr>
                            <wps:spPr bwMode="auto">
                              <a:xfrm>
                                <a:off x="527387" y="3024988"/>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2" name="Formă liberă 30"/>
                            <wps:cNvSpPr>
                              <a:spLocks/>
                            </wps:cNvSpPr>
                            <wps:spPr bwMode="auto">
                              <a:xfrm>
                                <a:off x="482937" y="2674150"/>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3" name="Formă liberă 31"/>
                            <wps:cNvSpPr>
                              <a:spLocks/>
                            </wps:cNvSpPr>
                            <wps:spPr bwMode="auto">
                              <a:xfrm>
                                <a:off x="506749" y="2940850"/>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g:grpSp>
                        <wpg:grpSp>
                          <wpg:cNvPr id="40" name="Grup 7"/>
                          <wpg:cNvGrpSpPr>
                            <a:grpSpLocks noChangeAspect="1"/>
                          </wpg:cNvGrpSpPr>
                          <wpg:grpSpPr bwMode="auto">
                            <a:xfrm>
                              <a:off x="245" y="622310"/>
                              <a:ext cx="1306273" cy="2505864"/>
                              <a:chOff x="245" y="622310"/>
                              <a:chExt cx="874712" cy="1677988"/>
                            </a:xfrm>
                          </wpg:grpSpPr>
                          <wps:wsp>
                            <wps:cNvPr id="41" name="Formă liberă 8"/>
                            <wps:cNvSpPr>
                              <a:spLocks/>
                            </wps:cNvSpPr>
                            <wps:spPr bwMode="auto">
                              <a:xfrm>
                                <a:off x="38345" y="1162060"/>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2" name="Formă liberă 9"/>
                            <wps:cNvSpPr>
                              <a:spLocks/>
                            </wps:cNvSpPr>
                            <wps:spPr bwMode="auto">
                              <a:xfrm>
                                <a:off x="247895" y="1863735"/>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3" name="Formă liberă 10"/>
                            <wps:cNvSpPr>
                              <a:spLocks/>
                            </wps:cNvSpPr>
                            <wps:spPr bwMode="auto">
                              <a:xfrm>
                                <a:off x="245" y="982673"/>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4" name="Formă liberă 12"/>
                            <wps:cNvSpPr>
                              <a:spLocks/>
                            </wps:cNvSpPr>
                            <wps:spPr bwMode="auto">
                              <a:xfrm>
                                <a:off x="31995" y="1174760"/>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5" name="Formă liberă 13"/>
                            <wps:cNvSpPr>
                              <a:spLocks/>
                            </wps:cNvSpPr>
                            <wps:spPr bwMode="auto">
                              <a:xfrm>
                                <a:off x="295520" y="2187585"/>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6" name="Formă liberă 14"/>
                            <wps:cNvSpPr>
                              <a:spLocks/>
                            </wps:cNvSpPr>
                            <wps:spPr bwMode="auto">
                              <a:xfrm>
                                <a:off x="25645" y="1096973"/>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7" name="Formă liberă 15"/>
                            <wps:cNvSpPr>
                              <a:spLocks/>
                            </wps:cNvSpPr>
                            <wps:spPr bwMode="auto">
                              <a:xfrm>
                                <a:off x="236782" y="622310"/>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8" name="Formă liberă 16"/>
                            <wps:cNvSpPr>
                              <a:spLocks/>
                            </wps:cNvSpPr>
                            <wps:spPr bwMode="auto">
                              <a:xfrm>
                                <a:off x="236782" y="1876435"/>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9" name="Formă liberă 17"/>
                            <wps:cNvSpPr>
                              <a:spLocks/>
                            </wps:cNvSpPr>
                            <wps:spPr bwMode="auto">
                              <a:xfrm>
                                <a:off x="282820" y="2195523"/>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0" name="Formă liberă 18"/>
                            <wps:cNvSpPr>
                              <a:spLocks/>
                            </wps:cNvSpPr>
                            <wps:spPr bwMode="auto">
                              <a:xfrm>
                                <a:off x="236782" y="1836748"/>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1" name="Formă liberă 19"/>
                            <wps:cNvSpPr>
                              <a:spLocks/>
                            </wps:cNvSpPr>
                            <wps:spPr bwMode="auto">
                              <a:xfrm>
                                <a:off x="260595" y="2108210"/>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590926" id="Группа 35" o:spid="_x0000_s1026" style="position:absolute;margin-left:-3.8pt;margin-top:-56.05pt;width:196.25pt;height:838.65pt;z-index:251656192" coordorigin="4" coordsize="3925,15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">
                <v:rect id="Dreptunghi 3" o:spid="_x0000_s1027" style="position:absolute;left:4;width:348;height:15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" fillcolor="#236684"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left:4;top:5007;width:3368;height:1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" adj="16322" fillcolor="#e2efd9" stroked="f" strokeweight="1pt">
                  <v:textbox inset=",0,14.4pt,0">
                    <w:txbxContent>
                      <w:p w14:paraId="26C0DA29" w14:textId="77777777" w:rsidR="00030795" w:rsidRDefault="00030795" w:rsidP="00030795">
                        <w:pPr>
                          <w:pStyle w:val="a9"/>
                          <w:jc w:val="right"/>
                          <w:rPr>
                            <w:color w:val="FFFFFF"/>
                            <w:sz w:val="32"/>
                            <w:szCs w:val="32"/>
                          </w:rPr>
                        </w:pPr>
                      </w:p>
                    </w:txbxContent>
                  </v:textbox>
                </v:shape>
                <v:group id="Grup 5" o:spid="_x0000_s1029" style="position:absolute;left:245;top:7150;width:3684;height:8608" coordorigin="2,71"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up 6" o:spid="_x0000_s1030" style="position:absolute;left:606;top:71;width:10478;height:31210" coordorigin="606,71"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o:lock v:ext="edit" aspectratio="t"/>
                    <v:shape id="Formă liberă 20" o:spid="_x0000_s1031" style="position:absolute;left:2892;top:20121;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" path="m,l39,152,84,304r38,113l122,440,76,306,39,180,6,53,,xe" fillcolor="#44546a" strokecolor="#44546a" strokeweight="0">
                      <v:path arrowok="t" o:connecttype="custom" o:connectlocs="0,0;98286888,383063750;211693125,766127500;307459063,1050905950;307459063,1108868750;191531875,771167813;98286888,453628125;15120938,133569075;0,0" o:connectangles="0,0,0,0,0,0,0,0,0"/>
                    </v:shape>
                    <v:shape id="Formă liberă 21" o:spid="_x0000_s1032" style="position:absolute;left:4924;top:27011;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" path="m,l8,19,37,93r30,74l116,269r-8,l60,169,30,98,1,25,,xe" fillcolor="#44546a" strokecolor="#44546a" strokeweight="0">
                      <v:path arrowok="t" o:connecttype="custom" o:connectlocs="0,0;20161250,47883819;93246575,234375599;168851263,420867380;292338125,677923619;272176875,677923619;151209375,425907699;75604688,246975602;2520950,63004774;0,0" o:connectangles="0,0,0,0,0,0,0,0,0,0"/>
                    </v:shape>
                    <v:shape id="Formă liberă 22" o:spid="_x0000_s1033" style="position:absolute;left:606;top:71;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" path="m,l,,1,79r2,80l12,317,23,476,39,634,58,792,83,948r24,138l135,1223r5,49l138,1262,105,1106,77,949,53,792,35,634,20,476,9,317,2,159,,79,,xe" fillcolor="#44546a" strokecolor="#44546a"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Formă liberă 23" o:spid="_x0000_s1034" style="position:absolute;left:2606;top:6564;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" path="m45,r,l35,66r-9,67l14,267,6,401,3,534,6,669r8,134l18,854r,-3l9,814,8,803,1,669,,534,3,401,12,267,25,132,34,66,45,xe" fillcolor="#44546a" strokecolor="#44546a"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Formă liberă 24" o:spid="_x0000_s1035" style="position:absolute;left:2829;top:20264;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" path="m,l10,44r11,82l34,207r19,86l75,380r25,86l120,521r21,55l152,618r2,11l140,595,115,532,93,468,67,383,47,295,28,207,12,104,,xe" fillcolor="#44546a" strokecolor="#44546a"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Formă liberă 25" o:spid="_x0000_s1036" style="position:absolute;left:5400;top:30186;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" path="m,l33,69r-9,l12,35,,xe" fillcolor="#44546a" strokecolor="#44546a" strokeweight="0">
                      <v:path arrowok="t" o:connecttype="custom" o:connectlocs="0,0;83166744,173892369;60484327,173892369;30242164,88206665;0,0" o:connectangles="0,0,0,0,0"/>
                    </v:shape>
                    <v:shape id="Formă liberă 26" o:spid="_x0000_s1037" style="position:absolute;left:2749;top:19486;width:238;height:1477;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" path="m,l9,37r,3l15,93,5,49,,xe" fillcolor="#44546a" strokecolor="#44546a" strokeweight="0">
                      <v:path arrowok="t" o:connecttype="custom" o:connectlocs="0,0;22682676,93246891;22682676,100806591;37803931,234376119;12601840,123488868;0,0" o:connectangles="0,0,0,0,0,0"/>
                    </v:shape>
                    <v:shape id="Formă 27" o:spid="_x0000_s1038" style="position:absolute;left:4829;top:14851;width:6255;height:12160;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Formă liberă 28" o:spid="_x0000_s1039" style="position:absolute;left:4829;top:27106;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" path="m,l6,16r1,3l11,80r9,52l33,185r3,9l21,161,15,145,5,81,1,41,,xe" fillcolor="#44546a" strokecolor="#44546a" strokeweight="0">
                      <v:path arrowok="t" o:connecttype="custom" o:connectlocs="0,0;15120938,40322500;17641888,47883763;27722513,201612500;50403125,332660625;83165950,466229700;90725625,488910313;52924075,405745950;37803138,365423450;12601575,204133450;2520950,103327200;0,0" o:connectangles="0,0,0,0,0,0,0,0,0,0,0,0"/>
                    </v:shape>
                    <v:shape id="Formă liberă 29" o:spid="_x0000_s1040" style="position:absolute;left:5273;top:30249;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" path="m,l31,65r-8,l,xe" fillcolor="#44546a" strokecolor="#44546a" strokeweight="0">
                      <v:path arrowok="t" o:connecttype="custom" o:connectlocs="0,0;78126431,163811744;57964976,163811744;0,0" o:connectangles="0,0,0,0"/>
                    </v:shape>
                    <v:shape id="Formă liberă 30" o:spid="_x0000_s1041" style="position:absolute;left:4829;top:26741;width:111;height:667;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" path="m,l6,17,7,42,6,39,,23,,xe" fillcolor="#44546a" strokecolor="#44546a" strokeweight="0">
                      <v:path arrowok="t" o:connecttype="custom" o:connectlocs="0,0;15121618,42843450;17642681,105846563;15121618,98286888;0,57964388;0,0" o:connectangles="0,0,0,0,0,0"/>
                    </v:shape>
                    <v:shape id="Formă liberă 31" o:spid="_x0000_s1042" style="position:absolute;left:5067;top:29408;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" path="m,l6,16,21,49,33,84r12,34l44,118,13,53,11,42,,xe" fillcolor="#44546a" strokecolor="#44546a" strokeweight="0">
                      <v:path arrowok="t" o:connecttype="custom" o:connectlocs="0,0;15121043,40322500;52924445,123488450;83166532,211693125;113408619,297378438;110887651,297378438;32763054,133569075;27722707,105846563;0,0" o:connectangles="0,0,0,0,0,0,0,0,0"/>
                    </v:shape>
                  </v:group>
                  <v:group id="Grup 7" o:spid="_x0000_s1043" style="position:absolute;left:2;top:6223;width:13063;height:25058" coordorigin="2,6223"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o:lock v:ext="edit" aspectratio="t"/>
                    <v:shape id="Formă liberă 8" o:spid="_x0000_s1044" style="position:absolute;left:383;top:11620;width:1984;height:7144;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" path="m,l41,155,86,309r39,116l125,450,79,311,41,183,7,54,,xe" fillcolor="#44546a" strokecolor="#44546a" strokeweight="0">
                      <v:fill opacity="13107f"/>
                      <v:stroke opacity="13107f"/>
                      <v:path arrowok="t" o:connecttype="custom" o:connectlocs="0,0;103327460,390625013;216733984,778729075;315021119,1071067200;315021119,1134070313;199093639,783769388;103327460,461189388;17641932,136088438;0,0" o:connectangles="0,0,0,0,0,0,0,0,0"/>
                    </v:shape>
                    <v:shape id="Formă liberă 9" o:spid="_x0000_s1045" style="position:absolute;left:2478;top:18637;width:1874;height:4365;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" path="m,l8,20,37,96r32,74l118,275r-9,l61,174,30,100,,26,,xe" fillcolor="#44546a" strokecolor="#44546a"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Formă liberă 10" o:spid="_x0000_s1046" style="position:absolute;left:2;top:9826;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" path="m,l16,72r4,49l18,112,,31,,xe" fillcolor="#44546a" strokecolor="#44546a" strokeweight="0">
                      <v:fill opacity="13107f"/>
                      <v:stroke opacity="13107f"/>
                      <v:path arrowok="t" o:connecttype="custom" o:connectlocs="0,0;40322500,181451722;50403125,304940494;45362813,282258235;0,78125841;0,0" o:connectangles="0,0,0,0,0,0"/>
                    </v:shape>
                    <v:shape id="Formă liberă 12" o:spid="_x0000_s1047" style="position:absolute;left:319;top:11747;width:2509;height:10208;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" path="m,l11,46r11,83l36,211r19,90l76,389r27,87l123,533r21,55l155,632r3,11l142,608,118,544,95,478,69,391,47,302,29,212,13,107,,xe" fillcolor="#44546a" strokecolor="#44546a"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Formă liberă 13" o:spid="_x0000_s1048" style="position:absolute;left:2955;top:21875;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" path="m,l33,71r-9,l11,36,,xe" fillcolor="#44546a" strokecolor="#44546a" strokeweight="0">
                      <v:fill opacity="13107f"/>
                      <v:stroke opacity="13107f"/>
                      <v:path arrowok="t" o:connecttype="custom" o:connectlocs="0,0;83166744,178932681;60484327,178932681;27722777,90726027;0,0" o:connectangles="0,0,0,0,0"/>
                    </v:shape>
                    <v:shape id="Formă liberă 14" o:spid="_x0000_s1049" style="position:absolute;left:256;top:10969;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" path="m,l8,37r,4l15,95,4,49,,xe" fillcolor="#44546a" strokecolor="#44546a" strokeweight="0">
                      <v:fill opacity="13107f"/>
                      <v:stroke opacity="13107f"/>
                      <v:path arrowok="t" o:connecttype="custom" o:connectlocs="0,0;20161673,93246884;20161673,103327543;37803931,239416431;10080837,123488859;0,0" o:connectangles="0,0,0,0,0,0"/>
                    </v:shape>
                    <v:shape id="Formă liberă 15" o:spid="_x0000_s1050" style="position:absolute;left:2367;top:6223;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Formă liberă 16" o:spid="_x0000_s1051" style="position:absolute;left:2367;top:18764;width:588;height:3111;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" path="m,l6,15r1,3l12,80r9,54l33,188r4,8l22,162,15,146,5,81,1,40,,xe" fillcolor="#44546a" strokecolor="#44546a"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Formă liberă 17" o:spid="_x0000_s1052" style="position:absolute;left:2828;top:21955;width:492;height:1047;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" path="m,l31,66r-7,l,xe" fillcolor="#44546a" strokecolor="#44546a" strokeweight="0">
                      <v:fill opacity="13107f"/>
                      <v:stroke opacity="13107f"/>
                      <v:path arrowok="t" o:connecttype="custom" o:connectlocs="0,0;78126431,166330313;60484365,166330313;0,0" o:connectangles="0,0,0,0"/>
                    </v:shape>
                    <v:shape id="Formă liberă 18" o:spid="_x0000_s1053" style="position:absolute;left:2367;top:18367;width:111;height:683;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" path="m,l7,17r,26l6,40,,25,,xe" fillcolor="#44546a" strokecolor="#44546a" strokeweight="0">
                      <v:fill opacity="13107f"/>
                      <v:stroke opacity="13107f"/>
                      <v:path arrowok="t" o:connecttype="custom" o:connectlocs="0,0;17642681,42843764;17642681,108368306;15121618,100806988;0,63005161;0,0" o:connectangles="0,0,0,0,0,0"/>
                    </v:shape>
                    <v:shape id="Formă liberă 19" o:spid="_x0000_s1054" style="position:absolute;left:2605;top:21082;width:731;height:1920;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" path="m,l7,16,22,50,33,86r13,35l45,121,14,55,11,44,,xe" fillcolor="#44546a" strokecolor="#44546a" strokeweight="0">
                      <v:fill opacity="13107f"/>
                      <v:stroke opacity="13107f"/>
                      <v:path arrowok="t" o:connecttype="custom" o:connectlocs="0,0;17641888,40322605;55443438,126008140;83165950,216734002;115927188,304940494;113407825,304940494;35282188,138609748;27722513,110887164;0,0" o:connectangles="0,0,0,0,0,0,0,0,0"/>
                    </v:shape>
                  </v:group>
                </v:group>
              </v:group>
            </w:pict>
          </mc:Fallback>
        </mc:AlternateContent>
      </w:r>
    </w:p>
    <w:p w14:paraId="120C2A86" w14:textId="5046ECA2" w:rsidR="00813676" w:rsidRPr="00256AAB" w:rsidRDefault="00813676" w:rsidP="00256AAB">
      <w:pPr>
        <w:pStyle w:val="a9"/>
        <w:rPr>
          <w:rFonts w:asciiTheme="majorHAnsi" w:hAnsiTheme="majorHAnsi"/>
          <w:sz w:val="24"/>
          <w:szCs w:val="24"/>
          <w:lang w:val="ro-RO"/>
        </w:rPr>
      </w:pPr>
    </w:p>
    <w:sdt>
      <w:sdtPr>
        <w:rPr>
          <w:rFonts w:asciiTheme="majorHAnsi" w:hAnsiTheme="majorHAnsi"/>
          <w:sz w:val="24"/>
          <w:szCs w:val="24"/>
          <w:lang w:val="ro-RO"/>
        </w:rPr>
        <w:id w:val="-1179883094"/>
        <w:docPartObj>
          <w:docPartGallery w:val="Cover Pages"/>
          <w:docPartUnique/>
        </w:docPartObj>
      </w:sdtPr>
      <w:sdtContent>
        <w:p w14:paraId="22C13C74" w14:textId="455FD0EF" w:rsidR="00030795" w:rsidRPr="00256AAB" w:rsidRDefault="00710015" w:rsidP="00256AAB">
          <w:pPr>
            <w:pStyle w:val="a9"/>
            <w:rPr>
              <w:rFonts w:asciiTheme="majorHAnsi" w:hAnsiTheme="majorHAnsi"/>
              <w:sz w:val="24"/>
              <w:szCs w:val="24"/>
              <w:lang w:val="ro-RO"/>
            </w:rPr>
          </w:pPr>
          <w:r w:rsidRPr="00256AAB">
            <w:rPr>
              <w:rFonts w:asciiTheme="majorHAnsi" w:hAnsiTheme="majorHAnsi"/>
              <w:noProof/>
              <w:sz w:val="24"/>
              <w:szCs w:val="24"/>
              <w:lang w:val="ro-RO"/>
            </w:rPr>
            <w:drawing>
              <wp:anchor distT="0" distB="0" distL="114300" distR="114300" simplePos="0" relativeHeight="251673600" behindDoc="0" locked="0" layoutInCell="1" allowOverlap="1" wp14:anchorId="61B0F5B8" wp14:editId="426E52DC">
                <wp:simplePos x="0" y="0"/>
                <wp:positionH relativeFrom="margin">
                  <wp:posOffset>2567321</wp:posOffset>
                </wp:positionH>
                <wp:positionV relativeFrom="paragraph">
                  <wp:posOffset>46990</wp:posOffset>
                </wp:positionV>
                <wp:extent cx="1440000" cy="1440000"/>
                <wp:effectExtent l="0" t="0" r="8255" b="825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p>
        <w:p w14:paraId="02BE8B40" w14:textId="71FBC88B" w:rsidR="00030795" w:rsidRPr="00256AAB" w:rsidRDefault="00E4372D" w:rsidP="00256AAB">
          <w:pPr>
            <w:spacing w:after="0" w:line="240" w:lineRule="auto"/>
            <w:rPr>
              <w:rFonts w:asciiTheme="majorHAnsi" w:hAnsiTheme="majorHAnsi"/>
              <w:sz w:val="24"/>
              <w:szCs w:val="24"/>
              <w:lang w:val="ro-RO"/>
            </w:rPr>
          </w:pPr>
          <w:r w:rsidRPr="00256AAB">
            <w:rPr>
              <w:rFonts w:asciiTheme="majorHAnsi" w:hAnsiTheme="majorHAnsi"/>
              <w:noProof/>
              <w:sz w:val="24"/>
              <w:szCs w:val="24"/>
              <w:lang w:val="ro-RO"/>
            </w:rPr>
            <mc:AlternateContent>
              <mc:Choice Requires="wps">
                <w:drawing>
                  <wp:anchor distT="0" distB="0" distL="114300" distR="114300" simplePos="0" relativeHeight="251667456" behindDoc="0" locked="0" layoutInCell="1" allowOverlap="1" wp14:anchorId="6FC36EC8" wp14:editId="0D42D28E">
                    <wp:simplePos x="0" y="0"/>
                    <wp:positionH relativeFrom="page">
                      <wp:posOffset>3329796</wp:posOffset>
                    </wp:positionH>
                    <wp:positionV relativeFrom="page">
                      <wp:posOffset>3372928</wp:posOffset>
                    </wp:positionV>
                    <wp:extent cx="3758419" cy="1396489"/>
                    <wp:effectExtent l="0" t="0" r="13970" b="13335"/>
                    <wp:wrapNone/>
                    <wp:docPr id="6"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8419" cy="1396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5886CB" w14:textId="77777777" w:rsidR="00476A6C" w:rsidRPr="0049392D" w:rsidRDefault="00476A6C" w:rsidP="00476A6C">
                                <w:pPr>
                                  <w:pStyle w:val="a9"/>
                                  <w:rPr>
                                    <w:rFonts w:ascii="Cambria" w:hAnsi="Cambria" w:cs="Calibri"/>
                                    <w:b/>
                                    <w:bCs/>
                                    <w:color w:val="1F4E79"/>
                                    <w:sz w:val="72"/>
                                    <w:szCs w:val="72"/>
                                    <w:lang w:val="ro-RO"/>
                                  </w:rPr>
                                </w:pPr>
                                <w:r w:rsidRPr="0049392D">
                                  <w:rPr>
                                    <w:rFonts w:ascii="Cambria" w:hAnsi="Cambria" w:cs="Calibri"/>
                                    <w:b/>
                                    <w:bCs/>
                                    <w:color w:val="1F4E79"/>
                                    <w:sz w:val="72"/>
                                    <w:szCs w:val="72"/>
                                    <w:lang w:val="ro-RO"/>
                                  </w:rPr>
                                  <w:t xml:space="preserve">CODUL DE ETICĂ </w:t>
                                </w:r>
                              </w:p>
                              <w:p w14:paraId="2B7232D7" w14:textId="0220CCBA" w:rsidR="0049392D" w:rsidRPr="0049392D" w:rsidRDefault="00030795" w:rsidP="00030795">
                                <w:pPr>
                                  <w:pStyle w:val="a9"/>
                                  <w:rPr>
                                    <w:rFonts w:ascii="Cambria" w:hAnsi="Cambria" w:cs="Calibri"/>
                                    <w:b/>
                                    <w:bCs/>
                                    <w:color w:val="1F4E79"/>
                                    <w:sz w:val="56"/>
                                    <w:szCs w:val="56"/>
                                    <w:lang w:val="ro-RO"/>
                                  </w:rPr>
                                </w:pPr>
                                <w:r w:rsidRPr="0049392D">
                                  <w:rPr>
                                    <w:rFonts w:ascii="Cambria" w:hAnsi="Cambria" w:cs="Calibri"/>
                                    <w:b/>
                                    <w:bCs/>
                                    <w:color w:val="1F4E79"/>
                                    <w:sz w:val="56"/>
                                    <w:szCs w:val="56"/>
                                    <w:lang w:val="ro-RO"/>
                                  </w:rPr>
                                  <w:t xml:space="preserve">al Asociației </w:t>
                                </w:r>
                              </w:p>
                              <w:p w14:paraId="7308CC36" w14:textId="62211D69" w:rsidR="00030795" w:rsidRPr="0049392D" w:rsidRDefault="000C1D3D" w:rsidP="00030795">
                                <w:pPr>
                                  <w:pStyle w:val="a9"/>
                                  <w:rPr>
                                    <w:rFonts w:ascii="Cambria" w:hAnsi="Cambria" w:cs="Calibri"/>
                                    <w:b/>
                                    <w:bCs/>
                                    <w:color w:val="1F4E79"/>
                                    <w:sz w:val="72"/>
                                    <w:szCs w:val="72"/>
                                    <w:lang w:val="ro-RO"/>
                                  </w:rPr>
                                </w:pPr>
                                <w:r w:rsidRPr="0049392D">
                                  <w:rPr>
                                    <w:rFonts w:ascii="Cambria" w:hAnsi="Cambria" w:cs="Calibri"/>
                                    <w:b/>
                                    <w:bCs/>
                                    <w:color w:val="1F4E79"/>
                                    <w:sz w:val="56"/>
                                    <w:szCs w:val="56"/>
                                    <w:lang w:val="ro-RO"/>
                                  </w:rPr>
                                  <w:t>GAL</w:t>
                                </w:r>
                                <w:r w:rsidR="00030795" w:rsidRPr="0049392D">
                                  <w:rPr>
                                    <w:rFonts w:ascii="Cambria" w:hAnsi="Cambria" w:cs="Calibri"/>
                                    <w:b/>
                                    <w:bCs/>
                                    <w:color w:val="1F4E79"/>
                                    <w:sz w:val="56"/>
                                    <w:szCs w:val="56"/>
                                    <w:lang w:val="ro-RO"/>
                                  </w:rPr>
                                  <w:t xml:space="preserve"> 33 DE VADURI</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FC36EC8" id="_x0000_t202" coordsize="21600,21600" o:spt="202" path="m,l,21600r21600,l21600,xe">
                    <v:stroke joinstyle="miter"/>
                    <v:path gradientshapeok="t" o:connecttype="rect"/>
                  </v:shapetype>
                  <v:shape id="Casetă text 1" o:spid="_x0000_s1055" type="#_x0000_t202" style="position:absolute;margin-left:262.2pt;margin-top:265.6pt;width:295.95pt;height:109.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" filled="f" stroked="f" strokeweight=".5pt">
                    <v:textbox inset="0,0,0,0">
                      <w:txbxContent>
                        <w:p w14:paraId="035886CB" w14:textId="77777777" w:rsidR="00476A6C" w:rsidRPr="0049392D" w:rsidRDefault="00476A6C" w:rsidP="00476A6C">
                          <w:pPr>
                            <w:pStyle w:val="a9"/>
                            <w:rPr>
                              <w:rFonts w:ascii="Cambria" w:hAnsi="Cambria" w:cs="Calibri"/>
                              <w:b/>
                              <w:bCs/>
                              <w:color w:val="1F4E79"/>
                              <w:sz w:val="72"/>
                              <w:szCs w:val="72"/>
                              <w:lang w:val="ro-RO"/>
                            </w:rPr>
                          </w:pPr>
                          <w:r w:rsidRPr="0049392D">
                            <w:rPr>
                              <w:rFonts w:ascii="Cambria" w:hAnsi="Cambria" w:cs="Calibri"/>
                              <w:b/>
                              <w:bCs/>
                              <w:color w:val="1F4E79"/>
                              <w:sz w:val="72"/>
                              <w:szCs w:val="72"/>
                              <w:lang w:val="ro-RO"/>
                            </w:rPr>
                            <w:t xml:space="preserve">CODUL DE ETICĂ </w:t>
                          </w:r>
                        </w:p>
                        <w:p w14:paraId="2B7232D7" w14:textId="0220CCBA" w:rsidR="0049392D" w:rsidRPr="0049392D" w:rsidRDefault="00030795" w:rsidP="00030795">
                          <w:pPr>
                            <w:pStyle w:val="a9"/>
                            <w:rPr>
                              <w:rFonts w:ascii="Cambria" w:hAnsi="Cambria" w:cs="Calibri"/>
                              <w:b/>
                              <w:bCs/>
                              <w:color w:val="1F4E79"/>
                              <w:sz w:val="56"/>
                              <w:szCs w:val="56"/>
                              <w:lang w:val="ro-RO"/>
                            </w:rPr>
                          </w:pPr>
                          <w:r w:rsidRPr="0049392D">
                            <w:rPr>
                              <w:rFonts w:ascii="Cambria" w:hAnsi="Cambria" w:cs="Calibri"/>
                              <w:b/>
                              <w:bCs/>
                              <w:color w:val="1F4E79"/>
                              <w:sz w:val="56"/>
                              <w:szCs w:val="56"/>
                              <w:lang w:val="ro-RO"/>
                            </w:rPr>
                            <w:t xml:space="preserve">al Asociației </w:t>
                          </w:r>
                        </w:p>
                        <w:p w14:paraId="7308CC36" w14:textId="62211D69" w:rsidR="00030795" w:rsidRPr="0049392D" w:rsidRDefault="000C1D3D" w:rsidP="00030795">
                          <w:pPr>
                            <w:pStyle w:val="a9"/>
                            <w:rPr>
                              <w:rFonts w:ascii="Cambria" w:hAnsi="Cambria" w:cs="Calibri"/>
                              <w:b/>
                              <w:bCs/>
                              <w:color w:val="1F4E79"/>
                              <w:sz w:val="72"/>
                              <w:szCs w:val="72"/>
                              <w:lang w:val="ro-RO"/>
                            </w:rPr>
                          </w:pPr>
                          <w:r w:rsidRPr="0049392D">
                            <w:rPr>
                              <w:rFonts w:ascii="Cambria" w:hAnsi="Cambria" w:cs="Calibri"/>
                              <w:b/>
                              <w:bCs/>
                              <w:color w:val="1F4E79"/>
                              <w:sz w:val="56"/>
                              <w:szCs w:val="56"/>
                              <w:lang w:val="ro-RO"/>
                            </w:rPr>
                            <w:t>GAL</w:t>
                          </w:r>
                          <w:r w:rsidR="00030795" w:rsidRPr="0049392D">
                            <w:rPr>
                              <w:rFonts w:ascii="Cambria" w:hAnsi="Cambria" w:cs="Calibri"/>
                              <w:b/>
                              <w:bCs/>
                              <w:color w:val="1F4E79"/>
                              <w:sz w:val="56"/>
                              <w:szCs w:val="56"/>
                              <w:lang w:val="ro-RO"/>
                            </w:rPr>
                            <w:t xml:space="preserve"> 33 DE VADURI</w:t>
                          </w:r>
                        </w:p>
                      </w:txbxContent>
                    </v:textbox>
                    <w10:wrap anchorx="page" anchory="page"/>
                  </v:shape>
                </w:pict>
              </mc:Fallback>
            </mc:AlternateContent>
          </w:r>
          <w:r w:rsidR="00813676" w:rsidRPr="00256AAB">
            <w:rPr>
              <w:rFonts w:asciiTheme="majorHAnsi" w:hAnsiTheme="majorHAnsi"/>
              <w:noProof/>
              <w:sz w:val="24"/>
              <w:szCs w:val="24"/>
              <w:lang w:val="ro-RO"/>
            </w:rPr>
            <mc:AlternateContent>
              <mc:Choice Requires="wps">
                <w:drawing>
                  <wp:anchor distT="0" distB="0" distL="114300" distR="114300" simplePos="0" relativeHeight="251676672" behindDoc="0" locked="0" layoutInCell="1" allowOverlap="1" wp14:anchorId="66547155" wp14:editId="33B00FED">
                    <wp:simplePos x="0" y="0"/>
                    <wp:positionH relativeFrom="margin">
                      <wp:posOffset>2648560</wp:posOffset>
                    </wp:positionH>
                    <wp:positionV relativeFrom="page">
                      <wp:posOffset>9947018</wp:posOffset>
                    </wp:positionV>
                    <wp:extent cx="1717848" cy="309880"/>
                    <wp:effectExtent l="0" t="0" r="15875" b="9525"/>
                    <wp:wrapNone/>
                    <wp:docPr id="7" name="Casetă tex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848"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wps:txbx>
                          <wps:bodyPr rot="0" vert="horz" wrap="square" lIns="0" tIns="0" rIns="0" bIns="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66547155" id="Casetă text 32" o:spid="_x0000_s1056" type="#_x0000_t202" style="position:absolute;margin-left:208.55pt;margin-top:783.25pt;width:135.25pt;height:24.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" filled="f" stroked="f" strokeweight=".5pt">
                    <v:textbox style="mso-fit-shape-to-text:t" inset="0,0,0,0">
                      <w:txbxContent>
                        <w:p w14:paraId="09D27135" w14:textId="77777777" w:rsidR="00813676" w:rsidRPr="00F61FB4" w:rsidRDefault="00813676" w:rsidP="00813676">
                          <w:pPr>
                            <w:pStyle w:val="a9"/>
                            <w:rPr>
                              <w:rFonts w:ascii="Cambria" w:hAnsi="Cambria"/>
                              <w:color w:val="595959"/>
                              <w:sz w:val="32"/>
                              <w:szCs w:val="32"/>
                            </w:rPr>
                          </w:pPr>
                          <w:proofErr w:type="spellStart"/>
                          <w:r w:rsidRPr="00F61FB4">
                            <w:rPr>
                              <w:rFonts w:ascii="Cambria" w:hAnsi="Cambria" w:cs="Calibri"/>
                              <w:b/>
                              <w:color w:val="1F4E79"/>
                              <w:sz w:val="32"/>
                              <w:szCs w:val="32"/>
                            </w:rPr>
                            <w:t>or</w:t>
                          </w:r>
                          <w:proofErr w:type="spellEnd"/>
                          <w:r w:rsidRPr="00F61FB4">
                            <w:rPr>
                              <w:rFonts w:ascii="Cambria" w:hAnsi="Cambria" w:cs="Calibri"/>
                              <w:b/>
                              <w:color w:val="1F4E79"/>
                              <w:sz w:val="32"/>
                              <w:szCs w:val="32"/>
                            </w:rPr>
                            <w:t xml:space="preserve">. </w:t>
                          </w:r>
                          <w:proofErr w:type="spellStart"/>
                          <w:r w:rsidRPr="00F61FB4">
                            <w:rPr>
                              <w:rFonts w:ascii="Cambria" w:hAnsi="Cambria" w:cs="Calibri"/>
                              <w:b/>
                              <w:color w:val="1F4E79"/>
                              <w:sz w:val="32"/>
                              <w:szCs w:val="32"/>
                            </w:rPr>
                            <w:t>Ocnița</w:t>
                          </w:r>
                          <w:proofErr w:type="spellEnd"/>
                          <w:r w:rsidRPr="00F61FB4">
                            <w:rPr>
                              <w:rFonts w:ascii="Cambria" w:hAnsi="Cambria" w:cs="Calibri"/>
                              <w:b/>
                              <w:color w:val="1F4E79"/>
                              <w:sz w:val="32"/>
                              <w:szCs w:val="32"/>
                            </w:rPr>
                            <w:t xml:space="preserve">, a.2022 </w:t>
                          </w:r>
                        </w:p>
                      </w:txbxContent>
                    </v:textbox>
                    <w10:wrap anchorx="margin" anchory="page"/>
                  </v:shape>
                </w:pict>
              </mc:Fallback>
            </mc:AlternateContent>
          </w:r>
          <w:r w:rsidR="00030795" w:rsidRPr="00256AAB">
            <w:rPr>
              <w:rFonts w:asciiTheme="majorHAnsi" w:hAnsiTheme="majorHAnsi"/>
              <w:sz w:val="24"/>
              <w:szCs w:val="24"/>
              <w:lang w:val="ro-RO"/>
            </w:rPr>
            <w:br w:type="page"/>
          </w:r>
        </w:p>
      </w:sdtContent>
    </w:sdt>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7911"/>
      </w:tblGrid>
      <w:tr w:rsidR="000E3A4D" w:rsidRPr="00710015" w14:paraId="28AC7510" w14:textId="77777777" w:rsidTr="00FA7880">
        <w:trPr>
          <w:trHeight w:val="1553"/>
        </w:trPr>
        <w:tc>
          <w:tcPr>
            <w:tcW w:w="1728" w:type="dxa"/>
          </w:tcPr>
          <w:p w14:paraId="49D156C7" w14:textId="77777777" w:rsidR="000E3A4D" w:rsidRPr="000E3A4D" w:rsidRDefault="000E3A4D" w:rsidP="000E3A4D">
            <w:pPr>
              <w:rPr>
                <w:rFonts w:ascii="Times New Roman" w:eastAsia="Times New Roman" w:hAnsi="Times New Roman"/>
                <w:b/>
                <w:bCs/>
                <w:sz w:val="24"/>
                <w:szCs w:val="24"/>
                <w:lang w:val="ro-RO" w:eastAsia="ru-RU"/>
              </w:rPr>
            </w:pPr>
            <w:r w:rsidRPr="000E3A4D">
              <w:rPr>
                <w:rFonts w:ascii="Times New Roman" w:eastAsia="Times New Roman" w:hAnsi="Times New Roman"/>
                <w:b/>
                <w:bCs/>
                <w:noProof/>
                <w:sz w:val="24"/>
                <w:szCs w:val="24"/>
                <w:lang w:val="ro-RO" w:eastAsia="ru-RU"/>
              </w:rPr>
              <w:lastRenderedPageBreak/>
              <w:drawing>
                <wp:anchor distT="0" distB="0" distL="114300" distR="114300" simplePos="0" relativeHeight="251684864" behindDoc="0" locked="0" layoutInCell="1" allowOverlap="1" wp14:anchorId="3D7CB33D" wp14:editId="73F511E2">
                  <wp:simplePos x="0" y="0"/>
                  <wp:positionH relativeFrom="column">
                    <wp:posOffset>-64009</wp:posOffset>
                  </wp:positionH>
                  <wp:positionV relativeFrom="paragraph">
                    <wp:posOffset>-505</wp:posOffset>
                  </wp:positionV>
                  <wp:extent cx="1433612" cy="814812"/>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9" cstate="print">
                            <a:extLst>
                              <a:ext uri="{28A0092B-C50C-407E-A947-70E740481C1C}">
                                <a14:useLocalDpi xmlns:a14="http://schemas.microsoft.com/office/drawing/2010/main" val="0"/>
                              </a:ext>
                            </a:extLst>
                          </a:blip>
                          <a:srcRect t="23652" b="19454"/>
                          <a:stretch/>
                        </pic:blipFill>
                        <pic:spPr bwMode="auto">
                          <a:xfrm>
                            <a:off x="0" y="0"/>
                            <a:ext cx="1433612" cy="814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11" w:type="dxa"/>
            <w:vAlign w:val="center"/>
          </w:tcPr>
          <w:p w14:paraId="7EFAE2A3" w14:textId="77777777" w:rsidR="000E3A4D" w:rsidRPr="000E3A4D" w:rsidRDefault="000E3A4D" w:rsidP="000E3A4D">
            <w:pPr>
              <w:jc w:val="right"/>
              <w:rPr>
                <w:rFonts w:ascii="Times New Roman" w:eastAsia="Times New Roman" w:hAnsi="Times New Roman"/>
                <w:b/>
                <w:bCs/>
                <w:sz w:val="28"/>
                <w:szCs w:val="28"/>
                <w:lang w:val="ro-RO" w:eastAsia="ru-RU"/>
              </w:rPr>
            </w:pPr>
            <w:r w:rsidRPr="000E3A4D">
              <w:rPr>
                <w:rFonts w:ascii="Times New Roman" w:eastAsia="Times New Roman" w:hAnsi="Times New Roman"/>
                <w:b/>
                <w:bCs/>
                <w:sz w:val="28"/>
                <w:szCs w:val="28"/>
                <w:lang w:val="ro-RO" w:eastAsia="ru-RU"/>
              </w:rPr>
              <w:t>GRUPUL DE ACȚIUNE LOCALĂ „33 DE VADURI”</w:t>
            </w:r>
          </w:p>
          <w:p w14:paraId="79D578F4" w14:textId="77777777" w:rsidR="000E3A4D" w:rsidRPr="000E3A4D" w:rsidRDefault="000E3A4D" w:rsidP="000E3A4D">
            <w:pPr>
              <w:jc w:val="right"/>
              <w:rPr>
                <w:rFonts w:ascii="Times New Roman" w:eastAsia="Times New Roman" w:hAnsi="Times New Roman"/>
                <w:sz w:val="16"/>
                <w:szCs w:val="16"/>
                <w:lang w:val="ro-RO" w:eastAsia="ru-RU"/>
              </w:rPr>
            </w:pPr>
          </w:p>
          <w:p w14:paraId="0D8E1EA8" w14:textId="77777777" w:rsidR="000E3A4D" w:rsidRPr="000E3A4D" w:rsidRDefault="000E3A4D" w:rsidP="000E3A4D">
            <w:pPr>
              <w:jc w:val="right"/>
              <w:rPr>
                <w:rFonts w:ascii="Times New Roman" w:eastAsia="Times New Roman" w:hAnsi="Times New Roman"/>
                <w:lang w:val="ro-RO" w:eastAsia="ru-RU"/>
              </w:rPr>
            </w:pPr>
            <w:r w:rsidRPr="000E3A4D">
              <w:rPr>
                <w:rFonts w:ascii="Times New Roman" w:eastAsia="Times New Roman" w:hAnsi="Times New Roman"/>
                <w:lang w:val="ro-RO" w:eastAsia="ru-RU"/>
              </w:rPr>
              <w:t>MD-7101, str. Burebista, nr. 5, or. Ocnița, Republica Moldova</w:t>
            </w:r>
          </w:p>
          <w:p w14:paraId="203AC9CE" w14:textId="77777777" w:rsidR="000E3A4D" w:rsidRPr="000E3A4D" w:rsidRDefault="000E3A4D" w:rsidP="000E3A4D">
            <w:pPr>
              <w:jc w:val="right"/>
              <w:rPr>
                <w:rFonts w:ascii="Times New Roman" w:hAnsi="Times New Roman"/>
                <w:lang w:val="ro-RO" w:eastAsia="ro-RO"/>
              </w:rPr>
            </w:pPr>
            <w:r w:rsidRPr="000E3A4D">
              <w:rPr>
                <w:rFonts w:ascii="Times New Roman" w:eastAsia="Times New Roman" w:hAnsi="Times New Roman"/>
                <w:lang w:val="ro-RO" w:eastAsia="ro-RO"/>
              </w:rPr>
              <w:t xml:space="preserve"> </w:t>
            </w:r>
            <w:r w:rsidRPr="000E3A4D">
              <w:rPr>
                <w:rFonts w:ascii="Times New Roman" w:hAnsi="Times New Roman"/>
                <w:lang w:val="ro-RO" w:eastAsia="ro-RO"/>
              </w:rPr>
              <w:t xml:space="preserve">+373 695 61597; +373 605 24445; +373 680 54382 </w:t>
            </w:r>
          </w:p>
          <w:p w14:paraId="0A5CB536" w14:textId="77777777" w:rsidR="000E3A4D" w:rsidRPr="000E3A4D" w:rsidRDefault="000E3A4D" w:rsidP="000E3A4D">
            <w:pPr>
              <w:jc w:val="right"/>
              <w:rPr>
                <w:rFonts w:ascii="Times New Roman" w:hAnsi="Times New Roman"/>
                <w:lang w:val="ro-RO" w:eastAsia="ro-RO"/>
              </w:rPr>
            </w:pPr>
            <w:r w:rsidRPr="000E3A4D">
              <w:rPr>
                <w:rFonts w:ascii="Times New Roman" w:hAnsi="Times New Roman"/>
                <w:lang w:val="ro-RO" w:eastAsia="ro-RO"/>
              </w:rPr>
              <w:t>IDNO: 1022620006120</w:t>
            </w:r>
          </w:p>
          <w:p w14:paraId="21A09623" w14:textId="77777777" w:rsidR="000E3A4D" w:rsidRPr="000E3A4D" w:rsidRDefault="000E3A4D" w:rsidP="000E3A4D">
            <w:pPr>
              <w:jc w:val="right"/>
              <w:rPr>
                <w:rFonts w:ascii="Times New Roman" w:eastAsia="Times New Roman" w:hAnsi="Times New Roman"/>
                <w:b/>
                <w:bCs/>
                <w:sz w:val="28"/>
                <w:szCs w:val="28"/>
                <w:lang w:val="ro-RO" w:eastAsia="ru-RU"/>
              </w:rPr>
            </w:pPr>
            <w:r w:rsidRPr="000E3A4D">
              <w:rPr>
                <w:rFonts w:ascii="Times New Roman" w:eastAsia="Times New Roman" w:hAnsi="Times New Roman"/>
                <w:lang w:val="ro-RO" w:eastAsia="ru-RU"/>
              </w:rPr>
              <w:t>email:</w:t>
            </w:r>
            <w:r w:rsidRPr="000E3A4D">
              <w:rPr>
                <w:rFonts w:ascii="Times New Roman" w:eastAsia="Times New Roman" w:hAnsi="Times New Roman"/>
                <w:sz w:val="24"/>
                <w:szCs w:val="24"/>
                <w:lang w:val="ro-RO" w:eastAsia="ru-RU"/>
              </w:rPr>
              <w:t xml:space="preserve"> </w:t>
            </w:r>
            <w:hyperlink r:id="rId10" w:history="1">
              <w:r w:rsidRPr="000E3A4D">
                <w:rPr>
                  <w:rFonts w:ascii="Times New Roman" w:eastAsia="Times New Roman" w:hAnsi="Times New Roman"/>
                  <w:color w:val="0563C1"/>
                  <w:u w:val="single"/>
                  <w:shd w:val="clear" w:color="auto" w:fill="FFFFFF"/>
                  <w:lang w:val="ro-RO" w:eastAsia="ru-RU"/>
                </w:rPr>
                <w:t>33fords@gmail.com</w:t>
              </w:r>
            </w:hyperlink>
            <w:r w:rsidRPr="000E3A4D">
              <w:rPr>
                <w:rFonts w:ascii="Times New Roman" w:hAnsi="Times New Roman"/>
                <w:sz w:val="25"/>
                <w:szCs w:val="25"/>
                <w:lang w:val="ro-RO" w:eastAsia="ru-RU"/>
              </w:rPr>
              <w:t xml:space="preserve">   </w:t>
            </w:r>
          </w:p>
        </w:tc>
      </w:tr>
    </w:tbl>
    <w:p w14:paraId="7B13B110" w14:textId="77777777" w:rsidR="000E3A4D" w:rsidRPr="000E3A4D" w:rsidRDefault="000E3A4D" w:rsidP="000E3A4D">
      <w:pPr>
        <w:spacing w:after="0" w:line="240" w:lineRule="auto"/>
        <w:jc w:val="center"/>
        <w:rPr>
          <w:rFonts w:ascii="Times New Roman" w:eastAsia="Times New Roman" w:hAnsi="Times New Roman"/>
          <w:b/>
          <w:bCs/>
          <w:sz w:val="24"/>
          <w:szCs w:val="24"/>
          <w:lang w:val="ro-MD" w:eastAsia="ru-RU"/>
        </w:rPr>
      </w:pPr>
      <w:r w:rsidRPr="000E3A4D">
        <w:rPr>
          <w:rFonts w:ascii="Times New Roman" w:eastAsia="Times New Roman" w:hAnsi="Times New Roman"/>
          <w:noProof/>
          <w:color w:val="FF0000"/>
          <w:sz w:val="24"/>
          <w:szCs w:val="24"/>
          <w:lang w:val="ro-RO" w:eastAsia="ru-RU"/>
          <w14:ligatures w14:val="standardContextual"/>
          <w14:cntxtAlts/>
        </w:rPr>
        <mc:AlternateContent>
          <mc:Choice Requires="wps">
            <w:drawing>
              <wp:anchor distT="0" distB="0" distL="114300" distR="114300" simplePos="0" relativeHeight="251685888" behindDoc="0" locked="0" layoutInCell="1" allowOverlap="1" wp14:anchorId="1BBC0C6E" wp14:editId="18359F38">
                <wp:simplePos x="0" y="0"/>
                <wp:positionH relativeFrom="margin">
                  <wp:posOffset>-734907</wp:posOffset>
                </wp:positionH>
                <wp:positionV relativeFrom="paragraph">
                  <wp:posOffset>10372</wp:posOffset>
                </wp:positionV>
                <wp:extent cx="7562850" cy="0"/>
                <wp:effectExtent l="0" t="19050" r="19050" b="19050"/>
                <wp:wrapNone/>
                <wp:docPr id="1712565327" name="Прямая соединительная линия 1712565327"/>
                <wp:cNvGraphicFramePr/>
                <a:graphic xmlns:a="http://schemas.openxmlformats.org/drawingml/2006/main">
                  <a:graphicData uri="http://schemas.microsoft.com/office/word/2010/wordprocessingShape">
                    <wps:wsp>
                      <wps:cNvCnPr/>
                      <wps:spPr>
                        <a:xfrm flipV="1">
                          <a:off x="0" y="0"/>
                          <a:ext cx="7562850" cy="0"/>
                        </a:xfrm>
                        <a:prstGeom prst="line">
                          <a:avLst/>
                        </a:prstGeom>
                        <a:noFill/>
                        <a:ln w="38100" cap="flat" cmpd="sng" algn="ctr">
                          <a:solidFill>
                            <a:srgbClr val="7CB3C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6A15A3" id="Прямая соединительная линия 1712565327"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85pt,.8pt" to="5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" strokecolor="#7cb3c6" strokeweight="3pt">
                <v:stroke joinstyle="miter"/>
                <w10:wrap anchorx="margin"/>
              </v:line>
            </w:pict>
          </mc:Fallback>
        </mc:AlternateContent>
      </w:r>
    </w:p>
    <w:p w14:paraId="4A49356D" w14:textId="5F6DA063" w:rsidR="00256AAB" w:rsidRPr="00256AAB" w:rsidRDefault="00256AAB" w:rsidP="00256AAB">
      <w:pPr>
        <w:pStyle w:val="a3"/>
        <w:spacing w:after="0" w:line="240" w:lineRule="auto"/>
        <w:ind w:left="0"/>
        <w:contextualSpacing w:val="0"/>
        <w:jc w:val="right"/>
        <w:rPr>
          <w:rFonts w:asciiTheme="majorHAnsi" w:hAnsiTheme="majorHAnsi"/>
          <w:sz w:val="24"/>
          <w:szCs w:val="24"/>
          <w:lang w:val="ro-RO"/>
        </w:rPr>
      </w:pPr>
      <w:r w:rsidRPr="00256AAB">
        <w:rPr>
          <w:rFonts w:asciiTheme="majorHAnsi" w:hAnsiTheme="majorHAnsi"/>
          <w:sz w:val="24"/>
          <w:szCs w:val="24"/>
          <w:lang w:val="ro-RO"/>
        </w:rPr>
        <w:t>APROBAT</w:t>
      </w:r>
    </w:p>
    <w:p w14:paraId="48BE930F" w14:textId="77777777" w:rsidR="001E6042" w:rsidRPr="009D3CA8" w:rsidRDefault="001E6042" w:rsidP="001E6042">
      <w:pPr>
        <w:pStyle w:val="a3"/>
        <w:spacing w:after="0" w:line="240" w:lineRule="auto"/>
        <w:ind w:left="0"/>
        <w:contextualSpacing w:val="0"/>
        <w:jc w:val="right"/>
        <w:rPr>
          <w:rFonts w:asciiTheme="majorHAnsi" w:hAnsiTheme="majorHAnsi"/>
          <w:sz w:val="24"/>
          <w:szCs w:val="24"/>
          <w:lang w:val="ro-RO"/>
        </w:rPr>
      </w:pPr>
      <w:r w:rsidRPr="009D3CA8">
        <w:rPr>
          <w:rFonts w:asciiTheme="majorHAnsi" w:hAnsiTheme="majorHAnsi"/>
          <w:sz w:val="24"/>
          <w:szCs w:val="24"/>
          <w:lang w:val="ro-RO"/>
        </w:rPr>
        <w:t xml:space="preserve">de către Adunarea Generală a </w:t>
      </w:r>
    </w:p>
    <w:p w14:paraId="521C71E7" w14:textId="5B9304CC" w:rsidR="001E6042" w:rsidRPr="009D3CA8" w:rsidRDefault="001E6042" w:rsidP="001E6042">
      <w:pPr>
        <w:pStyle w:val="a3"/>
        <w:spacing w:after="0" w:line="240" w:lineRule="auto"/>
        <w:ind w:left="0"/>
        <w:contextualSpacing w:val="0"/>
        <w:jc w:val="right"/>
        <w:rPr>
          <w:rFonts w:asciiTheme="majorHAnsi" w:hAnsiTheme="majorHAnsi"/>
          <w:sz w:val="24"/>
          <w:szCs w:val="24"/>
          <w:lang w:val="ro-RO"/>
        </w:rPr>
      </w:pPr>
      <w:r w:rsidRPr="009D3CA8">
        <w:rPr>
          <w:rFonts w:asciiTheme="majorHAnsi" w:hAnsiTheme="majorHAnsi"/>
          <w:sz w:val="24"/>
          <w:szCs w:val="24"/>
          <w:lang w:val="ro-RO"/>
        </w:rPr>
        <w:t xml:space="preserve">GAL </w:t>
      </w:r>
      <w:r w:rsidR="000E3A4D">
        <w:rPr>
          <w:rFonts w:asciiTheme="majorHAnsi" w:hAnsiTheme="majorHAnsi"/>
          <w:sz w:val="24"/>
          <w:szCs w:val="24"/>
          <w:lang w:val="ro-RO"/>
        </w:rPr>
        <w:t>„</w:t>
      </w:r>
      <w:r w:rsidRPr="009D3CA8">
        <w:rPr>
          <w:rFonts w:asciiTheme="majorHAnsi" w:hAnsiTheme="majorHAnsi"/>
          <w:sz w:val="24"/>
          <w:szCs w:val="24"/>
          <w:lang w:val="ro-RO"/>
        </w:rPr>
        <w:t>33 de V</w:t>
      </w:r>
      <w:r w:rsidR="000E3A4D" w:rsidRPr="009D3CA8">
        <w:rPr>
          <w:rFonts w:asciiTheme="majorHAnsi" w:hAnsiTheme="majorHAnsi"/>
          <w:sz w:val="24"/>
          <w:szCs w:val="24"/>
          <w:lang w:val="ro-RO"/>
        </w:rPr>
        <w:t>aduri</w:t>
      </w:r>
      <w:r w:rsidR="000E3A4D">
        <w:rPr>
          <w:rFonts w:asciiTheme="majorHAnsi" w:hAnsiTheme="majorHAnsi"/>
          <w:sz w:val="24"/>
          <w:szCs w:val="24"/>
          <w:lang w:val="ro-RO"/>
        </w:rPr>
        <w:t>”</w:t>
      </w:r>
    </w:p>
    <w:p w14:paraId="7EC6491A" w14:textId="264BB4B7" w:rsidR="00256AAB" w:rsidRDefault="001E6042" w:rsidP="001E6042">
      <w:pPr>
        <w:pStyle w:val="a3"/>
        <w:spacing w:after="0" w:line="240" w:lineRule="auto"/>
        <w:ind w:left="0"/>
        <w:contextualSpacing w:val="0"/>
        <w:jc w:val="right"/>
        <w:rPr>
          <w:rFonts w:asciiTheme="majorHAnsi" w:hAnsiTheme="majorHAnsi"/>
          <w:sz w:val="24"/>
          <w:szCs w:val="24"/>
          <w:lang w:val="ro-RO"/>
        </w:rPr>
      </w:pPr>
      <w:r w:rsidRPr="009D3CA8">
        <w:rPr>
          <w:rFonts w:asciiTheme="majorHAnsi" w:hAnsiTheme="majorHAnsi"/>
          <w:sz w:val="24"/>
          <w:szCs w:val="24"/>
          <w:lang w:val="ro-RO"/>
        </w:rPr>
        <w:t>proces-verbal nr .2  din 28.06.2022</w:t>
      </w:r>
    </w:p>
    <w:p w14:paraId="4160969D" w14:textId="77777777" w:rsidR="001E6042" w:rsidRPr="00256AAB" w:rsidRDefault="001E6042" w:rsidP="001E6042">
      <w:pPr>
        <w:pStyle w:val="a3"/>
        <w:spacing w:after="0" w:line="240" w:lineRule="auto"/>
        <w:ind w:left="0"/>
        <w:contextualSpacing w:val="0"/>
        <w:jc w:val="right"/>
        <w:rPr>
          <w:rFonts w:asciiTheme="majorHAnsi" w:hAnsiTheme="majorHAnsi"/>
          <w:sz w:val="24"/>
          <w:szCs w:val="24"/>
          <w:lang w:val="ro-RO"/>
        </w:rPr>
      </w:pPr>
    </w:p>
    <w:p w14:paraId="17EF681A" w14:textId="690A9CBA" w:rsidR="00256AAB" w:rsidRPr="00256AAB" w:rsidRDefault="00256AAB" w:rsidP="00256AAB">
      <w:pPr>
        <w:pStyle w:val="a3"/>
        <w:spacing w:after="0" w:line="240" w:lineRule="auto"/>
        <w:ind w:left="0"/>
        <w:contextualSpacing w:val="0"/>
        <w:jc w:val="right"/>
        <w:rPr>
          <w:rFonts w:asciiTheme="majorHAnsi" w:hAnsiTheme="majorHAnsi"/>
          <w:sz w:val="24"/>
          <w:szCs w:val="24"/>
          <w:lang w:val="ro-RO"/>
        </w:rPr>
      </w:pPr>
      <w:r w:rsidRPr="00256AAB">
        <w:rPr>
          <w:rFonts w:asciiTheme="majorHAnsi" w:hAnsiTheme="majorHAnsi"/>
          <w:sz w:val="24"/>
          <w:szCs w:val="24"/>
          <w:lang w:val="ro-RO"/>
        </w:rPr>
        <w:t xml:space="preserve">Președinte al Asociației GAL </w:t>
      </w:r>
      <w:r w:rsidR="000E3A4D">
        <w:rPr>
          <w:rFonts w:asciiTheme="majorHAnsi" w:hAnsiTheme="majorHAnsi"/>
          <w:sz w:val="24"/>
          <w:szCs w:val="24"/>
          <w:lang w:val="ro-RO"/>
        </w:rPr>
        <w:t>„</w:t>
      </w:r>
      <w:r w:rsidR="000E3A4D" w:rsidRPr="009D3CA8">
        <w:rPr>
          <w:rFonts w:asciiTheme="majorHAnsi" w:hAnsiTheme="majorHAnsi"/>
          <w:sz w:val="24"/>
          <w:szCs w:val="24"/>
          <w:lang w:val="ro-RO"/>
        </w:rPr>
        <w:t>33 de Vaduri</w:t>
      </w:r>
      <w:r w:rsidR="000E3A4D">
        <w:rPr>
          <w:rFonts w:asciiTheme="majorHAnsi" w:hAnsiTheme="majorHAnsi"/>
          <w:sz w:val="24"/>
          <w:szCs w:val="24"/>
          <w:lang w:val="ro-RO"/>
        </w:rPr>
        <w:t>”</w:t>
      </w:r>
    </w:p>
    <w:p w14:paraId="56797873" w14:textId="77777777" w:rsidR="00256AAB" w:rsidRPr="00256AAB" w:rsidRDefault="00256AAB" w:rsidP="00256AAB">
      <w:pPr>
        <w:pStyle w:val="a3"/>
        <w:spacing w:after="0" w:line="240" w:lineRule="auto"/>
        <w:ind w:left="0"/>
        <w:contextualSpacing w:val="0"/>
        <w:jc w:val="right"/>
        <w:rPr>
          <w:rFonts w:asciiTheme="majorHAnsi" w:hAnsiTheme="majorHAnsi"/>
          <w:sz w:val="24"/>
          <w:szCs w:val="24"/>
          <w:lang w:val="ro-RO"/>
        </w:rPr>
      </w:pPr>
      <w:r w:rsidRPr="00256AAB">
        <w:rPr>
          <w:rFonts w:asciiTheme="majorHAnsi" w:hAnsiTheme="majorHAnsi"/>
          <w:sz w:val="24"/>
          <w:szCs w:val="24"/>
          <w:lang w:val="ro-RO"/>
        </w:rPr>
        <w:t>_______________________Iraida JITARI</w:t>
      </w:r>
    </w:p>
    <w:p w14:paraId="22494115" w14:textId="2C6B9DB4" w:rsidR="00B938D6" w:rsidRPr="00256AAB" w:rsidRDefault="00B938D6" w:rsidP="00256AAB">
      <w:pPr>
        <w:spacing w:after="0" w:line="240" w:lineRule="auto"/>
        <w:jc w:val="center"/>
        <w:rPr>
          <w:rFonts w:asciiTheme="majorHAnsi" w:hAnsiTheme="majorHAnsi"/>
          <w:b/>
          <w:bCs/>
          <w:color w:val="000000"/>
          <w:sz w:val="24"/>
          <w:szCs w:val="24"/>
          <w:lang w:val="ro-RO"/>
        </w:rPr>
      </w:pPr>
    </w:p>
    <w:p w14:paraId="4C5E1AE4" w14:textId="3F786670" w:rsidR="00B938D6" w:rsidRPr="00256AAB" w:rsidRDefault="00B938D6" w:rsidP="00256AAB">
      <w:pPr>
        <w:spacing w:after="0" w:line="240" w:lineRule="auto"/>
        <w:jc w:val="center"/>
        <w:rPr>
          <w:rFonts w:asciiTheme="majorHAnsi" w:hAnsiTheme="majorHAnsi"/>
          <w:b/>
          <w:bCs/>
          <w:color w:val="000000"/>
          <w:sz w:val="24"/>
          <w:szCs w:val="24"/>
          <w:lang w:val="ro-RO"/>
        </w:rPr>
      </w:pPr>
    </w:p>
    <w:p w14:paraId="4A7454F7" w14:textId="2B1CE422" w:rsidR="00B938D6" w:rsidRPr="00256AAB" w:rsidRDefault="00760D99" w:rsidP="00256AAB">
      <w:pPr>
        <w:spacing w:after="0" w:line="240" w:lineRule="auto"/>
        <w:jc w:val="center"/>
        <w:rPr>
          <w:rFonts w:asciiTheme="majorHAnsi" w:hAnsiTheme="majorHAnsi"/>
          <w:b/>
          <w:bCs/>
          <w:color w:val="000000"/>
          <w:sz w:val="24"/>
          <w:szCs w:val="24"/>
          <w:lang w:val="ro-RO"/>
        </w:rPr>
      </w:pPr>
      <w:r w:rsidRPr="00256AAB">
        <w:rPr>
          <w:rFonts w:asciiTheme="majorHAnsi" w:hAnsiTheme="majorHAnsi"/>
          <w:noProof/>
          <w:sz w:val="24"/>
          <w:szCs w:val="24"/>
          <w:lang w:val="ro-RO"/>
        </w:rPr>
        <w:drawing>
          <wp:anchor distT="0" distB="0" distL="114300" distR="114300" simplePos="0" relativeHeight="251682816" behindDoc="0" locked="0" layoutInCell="1" allowOverlap="1" wp14:anchorId="7505FE49" wp14:editId="51431B4A">
            <wp:simplePos x="0" y="0"/>
            <wp:positionH relativeFrom="margin">
              <wp:align>center</wp:align>
            </wp:positionH>
            <wp:positionV relativeFrom="paragraph">
              <wp:posOffset>399415</wp:posOffset>
            </wp:positionV>
            <wp:extent cx="1440000" cy="1440000"/>
            <wp:effectExtent l="0" t="0" r="8255" b="8255"/>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page">
              <wp14:pctWidth>0</wp14:pctWidth>
            </wp14:sizeRelH>
            <wp14:sizeRelV relativeFrom="page">
              <wp14:pctHeight>0</wp14:pctHeight>
            </wp14:sizeRelV>
          </wp:anchor>
        </w:drawing>
      </w:r>
    </w:p>
    <w:p w14:paraId="680B9CD4" w14:textId="20D8CBFB" w:rsidR="00B938D6" w:rsidRPr="00256AAB" w:rsidRDefault="00B938D6" w:rsidP="00256AAB">
      <w:pPr>
        <w:spacing w:after="0" w:line="240" w:lineRule="auto"/>
        <w:jc w:val="center"/>
        <w:rPr>
          <w:rFonts w:asciiTheme="majorHAnsi" w:hAnsiTheme="majorHAnsi"/>
          <w:b/>
          <w:bCs/>
          <w:color w:val="000000"/>
          <w:sz w:val="24"/>
          <w:szCs w:val="24"/>
          <w:lang w:val="ro-RO"/>
        </w:rPr>
      </w:pPr>
    </w:p>
    <w:p w14:paraId="0478E4A6" w14:textId="77777777" w:rsidR="0049392D" w:rsidRPr="00256AAB" w:rsidRDefault="0049392D" w:rsidP="00256AAB">
      <w:pPr>
        <w:spacing w:after="240" w:line="240" w:lineRule="auto"/>
        <w:jc w:val="center"/>
        <w:rPr>
          <w:rFonts w:asciiTheme="majorHAnsi" w:hAnsiTheme="majorHAnsi"/>
          <w:b/>
          <w:bCs/>
          <w:color w:val="000000"/>
          <w:sz w:val="32"/>
          <w:szCs w:val="32"/>
          <w:lang w:val="ro-RO"/>
        </w:rPr>
      </w:pPr>
      <w:r w:rsidRPr="00256AAB">
        <w:rPr>
          <w:rFonts w:asciiTheme="majorHAnsi" w:hAnsiTheme="majorHAnsi"/>
          <w:b/>
          <w:bCs/>
          <w:color w:val="000000"/>
          <w:sz w:val="32"/>
          <w:szCs w:val="32"/>
          <w:lang w:val="ro-RO"/>
        </w:rPr>
        <w:t xml:space="preserve">CODUL DE ETICĂ </w:t>
      </w:r>
    </w:p>
    <w:p w14:paraId="5396F28C" w14:textId="66303C7D" w:rsidR="0049392D" w:rsidRPr="00256AAB" w:rsidRDefault="0049392D" w:rsidP="00256AAB">
      <w:pPr>
        <w:spacing w:after="240" w:line="240" w:lineRule="auto"/>
        <w:jc w:val="center"/>
        <w:rPr>
          <w:rFonts w:asciiTheme="majorHAnsi" w:hAnsiTheme="majorHAnsi"/>
          <w:b/>
          <w:bCs/>
          <w:color w:val="000000"/>
          <w:sz w:val="32"/>
          <w:szCs w:val="32"/>
          <w:lang w:val="ro-RO"/>
        </w:rPr>
      </w:pPr>
      <w:r w:rsidRPr="00256AAB">
        <w:rPr>
          <w:rFonts w:asciiTheme="majorHAnsi" w:hAnsiTheme="majorHAnsi"/>
          <w:b/>
          <w:bCs/>
          <w:color w:val="000000"/>
          <w:sz w:val="32"/>
          <w:szCs w:val="32"/>
          <w:lang w:val="ro-RO"/>
        </w:rPr>
        <w:t xml:space="preserve">al Asociației Grupul de Acțiune Locală </w:t>
      </w:r>
    </w:p>
    <w:p w14:paraId="2439D256" w14:textId="4A80AA21" w:rsidR="001C7598" w:rsidRPr="00256AAB" w:rsidRDefault="00E4372D" w:rsidP="00256AAB">
      <w:pPr>
        <w:spacing w:after="240" w:line="240" w:lineRule="auto"/>
        <w:jc w:val="center"/>
        <w:rPr>
          <w:rFonts w:asciiTheme="majorHAnsi" w:hAnsiTheme="majorHAnsi"/>
          <w:b/>
          <w:bCs/>
          <w:color w:val="000000"/>
          <w:sz w:val="32"/>
          <w:szCs w:val="32"/>
          <w:lang w:val="ro-RO"/>
        </w:rPr>
      </w:pPr>
      <w:r w:rsidRPr="00256AAB">
        <w:rPr>
          <w:rFonts w:asciiTheme="majorHAnsi" w:hAnsiTheme="majorHAnsi"/>
          <w:b/>
          <w:bCs/>
          <w:color w:val="000000"/>
          <w:sz w:val="32"/>
          <w:szCs w:val="32"/>
          <w:lang w:val="ro-RO"/>
        </w:rPr>
        <w:t>33 DE VADURI</w:t>
      </w:r>
    </w:p>
    <w:p w14:paraId="283A58EE" w14:textId="5BCCB3C8" w:rsidR="00CE6A94" w:rsidRPr="00256AAB" w:rsidRDefault="00CE6A94" w:rsidP="00256AAB">
      <w:pPr>
        <w:spacing w:after="0" w:line="240" w:lineRule="auto"/>
        <w:jc w:val="center"/>
        <w:rPr>
          <w:rFonts w:asciiTheme="majorHAnsi" w:hAnsiTheme="majorHAnsi"/>
          <w:b/>
          <w:bCs/>
          <w:color w:val="000000"/>
          <w:sz w:val="24"/>
          <w:szCs w:val="24"/>
          <w:lang w:val="ro-RO"/>
        </w:rPr>
      </w:pPr>
    </w:p>
    <w:p w14:paraId="7B328F2E" w14:textId="7FDEC60D" w:rsidR="00CE6A94" w:rsidRPr="00256AAB" w:rsidRDefault="00CE6A94" w:rsidP="00256AAB">
      <w:pPr>
        <w:spacing w:after="0" w:line="240" w:lineRule="auto"/>
        <w:jc w:val="right"/>
        <w:rPr>
          <w:rFonts w:asciiTheme="majorHAnsi" w:hAnsiTheme="majorHAnsi"/>
          <w:i/>
          <w:sz w:val="24"/>
          <w:szCs w:val="24"/>
          <w:lang w:val="ro-RO" w:eastAsia="ro-RO"/>
        </w:rPr>
      </w:pPr>
    </w:p>
    <w:p w14:paraId="2060DB28" w14:textId="3EC45FE1" w:rsidR="00B938D6" w:rsidRPr="00256AAB" w:rsidRDefault="00B938D6" w:rsidP="00256AAB">
      <w:pPr>
        <w:spacing w:after="0" w:line="240" w:lineRule="auto"/>
        <w:jc w:val="right"/>
        <w:rPr>
          <w:rFonts w:asciiTheme="majorHAnsi" w:hAnsiTheme="majorHAnsi"/>
          <w:i/>
          <w:sz w:val="24"/>
          <w:szCs w:val="24"/>
          <w:lang w:val="ro-RO" w:eastAsia="ro-RO"/>
        </w:rPr>
      </w:pPr>
    </w:p>
    <w:p w14:paraId="0E9F061F" w14:textId="05BA7C67" w:rsidR="00B938D6" w:rsidRPr="00256AAB" w:rsidRDefault="00B938D6" w:rsidP="00256AAB">
      <w:pPr>
        <w:spacing w:after="0" w:line="240" w:lineRule="auto"/>
        <w:jc w:val="right"/>
        <w:rPr>
          <w:rFonts w:asciiTheme="majorHAnsi" w:hAnsiTheme="majorHAnsi"/>
          <w:i/>
          <w:sz w:val="24"/>
          <w:szCs w:val="24"/>
          <w:lang w:val="ro-RO" w:eastAsia="ro-RO"/>
        </w:rPr>
      </w:pPr>
    </w:p>
    <w:p w14:paraId="5E43242D" w14:textId="50CFCB5B" w:rsidR="00B938D6" w:rsidRPr="00256AAB" w:rsidRDefault="00B938D6" w:rsidP="00256AAB">
      <w:pPr>
        <w:spacing w:after="0" w:line="240" w:lineRule="auto"/>
        <w:jc w:val="right"/>
        <w:rPr>
          <w:rFonts w:asciiTheme="majorHAnsi" w:hAnsiTheme="majorHAnsi"/>
          <w:i/>
          <w:sz w:val="24"/>
          <w:szCs w:val="24"/>
          <w:lang w:val="ro-RO" w:eastAsia="ro-RO"/>
        </w:rPr>
      </w:pPr>
    </w:p>
    <w:p w14:paraId="4EB9494F" w14:textId="353E4114" w:rsidR="00B938D6" w:rsidRPr="00256AAB" w:rsidRDefault="00B938D6" w:rsidP="00256AAB">
      <w:pPr>
        <w:spacing w:after="0" w:line="240" w:lineRule="auto"/>
        <w:jc w:val="right"/>
        <w:rPr>
          <w:rFonts w:asciiTheme="majorHAnsi" w:hAnsiTheme="majorHAnsi"/>
          <w:i/>
          <w:sz w:val="24"/>
          <w:szCs w:val="24"/>
          <w:lang w:val="ro-RO" w:eastAsia="ro-RO"/>
        </w:rPr>
      </w:pPr>
    </w:p>
    <w:p w14:paraId="30536CE4" w14:textId="0B852B64" w:rsidR="00B938D6" w:rsidRPr="00256AAB" w:rsidRDefault="00B938D6" w:rsidP="00256AAB">
      <w:pPr>
        <w:spacing w:after="0" w:line="240" w:lineRule="auto"/>
        <w:jc w:val="right"/>
        <w:rPr>
          <w:rFonts w:asciiTheme="majorHAnsi" w:hAnsiTheme="majorHAnsi"/>
          <w:i/>
          <w:sz w:val="24"/>
          <w:szCs w:val="24"/>
          <w:lang w:val="ro-RO" w:eastAsia="ro-RO"/>
        </w:rPr>
      </w:pPr>
    </w:p>
    <w:p w14:paraId="0EDE5686" w14:textId="02AA1931" w:rsidR="00B938D6" w:rsidRPr="00256AAB" w:rsidRDefault="00B938D6" w:rsidP="00256AAB">
      <w:pPr>
        <w:spacing w:after="0" w:line="240" w:lineRule="auto"/>
        <w:jc w:val="right"/>
        <w:rPr>
          <w:rFonts w:asciiTheme="majorHAnsi" w:hAnsiTheme="majorHAnsi"/>
          <w:i/>
          <w:sz w:val="24"/>
          <w:szCs w:val="24"/>
          <w:lang w:val="ro-RO" w:eastAsia="ro-RO"/>
        </w:rPr>
      </w:pPr>
    </w:p>
    <w:p w14:paraId="52951D5A" w14:textId="38F823A4" w:rsidR="00B938D6" w:rsidRPr="00256AAB" w:rsidRDefault="00B938D6" w:rsidP="00256AAB">
      <w:pPr>
        <w:spacing w:after="0" w:line="240" w:lineRule="auto"/>
        <w:jc w:val="right"/>
        <w:rPr>
          <w:rFonts w:asciiTheme="majorHAnsi" w:hAnsiTheme="majorHAnsi"/>
          <w:i/>
          <w:sz w:val="24"/>
          <w:szCs w:val="24"/>
          <w:lang w:val="ro-RO" w:eastAsia="ro-RO"/>
        </w:rPr>
      </w:pPr>
    </w:p>
    <w:p w14:paraId="227C0EFD" w14:textId="0C57D389" w:rsidR="00C44510" w:rsidRPr="00256AAB" w:rsidRDefault="00C44510" w:rsidP="00256AAB">
      <w:pPr>
        <w:spacing w:after="0" w:line="240" w:lineRule="auto"/>
        <w:jc w:val="right"/>
        <w:rPr>
          <w:rFonts w:asciiTheme="majorHAnsi" w:hAnsiTheme="majorHAnsi"/>
          <w:i/>
          <w:sz w:val="24"/>
          <w:szCs w:val="24"/>
          <w:lang w:val="ro-RO" w:eastAsia="ro-RO"/>
        </w:rPr>
      </w:pPr>
    </w:p>
    <w:p w14:paraId="70FE44E2" w14:textId="33B8ACC2" w:rsidR="00B938D6" w:rsidRPr="00256AAB" w:rsidRDefault="00B938D6" w:rsidP="00256AAB">
      <w:pPr>
        <w:spacing w:after="0" w:line="240" w:lineRule="auto"/>
        <w:jc w:val="right"/>
        <w:rPr>
          <w:rFonts w:asciiTheme="majorHAnsi" w:hAnsiTheme="majorHAnsi"/>
          <w:i/>
          <w:sz w:val="24"/>
          <w:szCs w:val="24"/>
          <w:lang w:val="ro-RO" w:eastAsia="ro-RO"/>
        </w:rPr>
      </w:pPr>
    </w:p>
    <w:p w14:paraId="4EC85C40" w14:textId="7787F1EB" w:rsidR="007332C9" w:rsidRPr="00256AAB" w:rsidRDefault="007332C9" w:rsidP="00256AAB">
      <w:pPr>
        <w:spacing w:after="0" w:line="240" w:lineRule="auto"/>
        <w:jc w:val="right"/>
        <w:rPr>
          <w:rFonts w:asciiTheme="majorHAnsi" w:hAnsiTheme="majorHAnsi"/>
          <w:i/>
          <w:sz w:val="24"/>
          <w:szCs w:val="24"/>
          <w:lang w:val="ro-RO" w:eastAsia="ro-RO"/>
        </w:rPr>
      </w:pPr>
    </w:p>
    <w:p w14:paraId="1F1C0B8D" w14:textId="11F3E742" w:rsidR="00760D99" w:rsidRPr="00256AAB" w:rsidRDefault="00760D99" w:rsidP="00256AAB">
      <w:pPr>
        <w:spacing w:after="0" w:line="240" w:lineRule="auto"/>
        <w:jc w:val="right"/>
        <w:rPr>
          <w:rFonts w:asciiTheme="majorHAnsi" w:hAnsiTheme="majorHAnsi"/>
          <w:i/>
          <w:sz w:val="24"/>
          <w:szCs w:val="24"/>
          <w:lang w:val="ro-RO" w:eastAsia="ro-RO"/>
        </w:rPr>
      </w:pPr>
    </w:p>
    <w:p w14:paraId="54FB89F2" w14:textId="50E7E0E1" w:rsidR="00760D99" w:rsidRPr="00256AAB" w:rsidRDefault="00760D99" w:rsidP="00256AAB">
      <w:pPr>
        <w:spacing w:after="0" w:line="240" w:lineRule="auto"/>
        <w:jc w:val="right"/>
        <w:rPr>
          <w:rFonts w:asciiTheme="majorHAnsi" w:hAnsiTheme="majorHAnsi"/>
          <w:i/>
          <w:sz w:val="24"/>
          <w:szCs w:val="24"/>
          <w:lang w:val="ro-RO" w:eastAsia="ro-RO"/>
        </w:rPr>
      </w:pPr>
    </w:p>
    <w:p w14:paraId="6AAAFB04" w14:textId="77777777" w:rsidR="00760D99" w:rsidRPr="00256AAB" w:rsidRDefault="00760D99" w:rsidP="00256AAB">
      <w:pPr>
        <w:spacing w:after="0" w:line="240" w:lineRule="auto"/>
        <w:jc w:val="right"/>
        <w:rPr>
          <w:rFonts w:asciiTheme="majorHAnsi" w:hAnsiTheme="majorHAnsi"/>
          <w:i/>
          <w:sz w:val="24"/>
          <w:szCs w:val="24"/>
          <w:lang w:val="ro-RO" w:eastAsia="ro-RO"/>
        </w:rPr>
      </w:pPr>
    </w:p>
    <w:p w14:paraId="415B061E" w14:textId="77777777" w:rsidR="00CF258D" w:rsidRPr="00256AAB" w:rsidRDefault="00CF258D" w:rsidP="00256AAB">
      <w:pPr>
        <w:spacing w:after="0" w:line="240" w:lineRule="auto"/>
        <w:jc w:val="right"/>
        <w:rPr>
          <w:rFonts w:asciiTheme="majorHAnsi" w:hAnsiTheme="majorHAnsi"/>
          <w:i/>
          <w:sz w:val="24"/>
          <w:szCs w:val="24"/>
          <w:lang w:val="ro-RO" w:eastAsia="ro-RO"/>
        </w:rPr>
      </w:pPr>
    </w:p>
    <w:p w14:paraId="1C6066B5" w14:textId="77777777" w:rsidR="00B938D6" w:rsidRPr="00256AAB" w:rsidRDefault="00B938D6" w:rsidP="00256AAB">
      <w:pPr>
        <w:spacing w:after="0" w:line="240" w:lineRule="auto"/>
        <w:jc w:val="right"/>
        <w:rPr>
          <w:rFonts w:asciiTheme="majorHAnsi" w:hAnsiTheme="majorHAnsi"/>
          <w:i/>
          <w:sz w:val="24"/>
          <w:szCs w:val="24"/>
          <w:lang w:val="ro-RO" w:eastAsia="ro-RO"/>
        </w:rPr>
      </w:pPr>
    </w:p>
    <w:p w14:paraId="17A7FD13" w14:textId="2B1E597B" w:rsidR="007332C9" w:rsidRPr="00256AAB" w:rsidRDefault="00CE6A94" w:rsidP="00256AAB">
      <w:pPr>
        <w:spacing w:after="0" w:line="240" w:lineRule="auto"/>
        <w:jc w:val="center"/>
        <w:rPr>
          <w:rFonts w:asciiTheme="majorHAnsi" w:hAnsiTheme="majorHAnsi"/>
          <w:i/>
          <w:sz w:val="24"/>
          <w:szCs w:val="24"/>
          <w:lang w:val="ro-RO" w:eastAsia="ro-RO"/>
        </w:rPr>
      </w:pPr>
      <w:r w:rsidRPr="00256AAB">
        <w:rPr>
          <w:rFonts w:asciiTheme="majorHAnsi" w:hAnsiTheme="majorHAnsi"/>
          <w:i/>
          <w:sz w:val="24"/>
          <w:szCs w:val="24"/>
          <w:lang w:val="ro-RO" w:eastAsia="ro-RO"/>
        </w:rPr>
        <w:t>or. Ocnița, a.2022</w:t>
      </w:r>
    </w:p>
    <w:p w14:paraId="465B931C" w14:textId="42276154" w:rsidR="00CF258D" w:rsidRPr="00256AAB" w:rsidRDefault="00CF258D" w:rsidP="00256AAB">
      <w:pPr>
        <w:spacing w:after="0" w:line="240" w:lineRule="auto"/>
        <w:jc w:val="center"/>
        <w:rPr>
          <w:rFonts w:asciiTheme="majorHAnsi" w:hAnsiTheme="majorHAnsi"/>
          <w:i/>
          <w:sz w:val="24"/>
          <w:szCs w:val="24"/>
          <w:lang w:val="ro-RO" w:eastAsia="ro-RO"/>
        </w:rPr>
      </w:pPr>
    </w:p>
    <w:p w14:paraId="7BCDAA47" w14:textId="1C0A7309" w:rsidR="00CF258D" w:rsidRPr="00256AAB" w:rsidRDefault="00CF258D" w:rsidP="00256AAB">
      <w:pPr>
        <w:spacing w:after="0" w:line="240" w:lineRule="auto"/>
        <w:jc w:val="center"/>
        <w:rPr>
          <w:rFonts w:asciiTheme="majorHAnsi" w:hAnsiTheme="majorHAnsi"/>
          <w:i/>
          <w:sz w:val="24"/>
          <w:szCs w:val="24"/>
          <w:lang w:val="ro-RO" w:eastAsia="ro-RO"/>
        </w:rPr>
      </w:pPr>
    </w:p>
    <w:p w14:paraId="57EBE2E1" w14:textId="0F6BBDF0" w:rsidR="00CF258D" w:rsidRPr="00256AAB" w:rsidRDefault="00CF258D" w:rsidP="00256AAB">
      <w:pPr>
        <w:spacing w:after="0" w:line="240" w:lineRule="auto"/>
        <w:jc w:val="center"/>
        <w:rPr>
          <w:rFonts w:asciiTheme="majorHAnsi" w:hAnsiTheme="majorHAnsi"/>
          <w:i/>
          <w:sz w:val="24"/>
          <w:szCs w:val="24"/>
          <w:lang w:val="ro-RO" w:eastAsia="ro-RO"/>
        </w:rPr>
      </w:pPr>
    </w:p>
    <w:p w14:paraId="33625EC1" w14:textId="1A4F2C6A" w:rsidR="00CF258D" w:rsidRPr="00256AAB" w:rsidRDefault="00CF258D" w:rsidP="00256AAB">
      <w:pPr>
        <w:spacing w:after="0" w:line="240" w:lineRule="auto"/>
        <w:jc w:val="center"/>
        <w:rPr>
          <w:rFonts w:asciiTheme="majorHAnsi" w:hAnsiTheme="majorHAnsi"/>
          <w:i/>
          <w:sz w:val="24"/>
          <w:szCs w:val="24"/>
          <w:lang w:val="ro-RO" w:eastAsia="ro-RO"/>
        </w:rPr>
      </w:pPr>
    </w:p>
    <w:p w14:paraId="6A67B173" w14:textId="270F8BE7" w:rsidR="00CF258D" w:rsidRPr="00256AAB" w:rsidRDefault="00CF258D" w:rsidP="00256AAB">
      <w:pPr>
        <w:spacing w:after="0" w:line="240" w:lineRule="auto"/>
        <w:jc w:val="center"/>
        <w:rPr>
          <w:rFonts w:asciiTheme="majorHAnsi" w:hAnsiTheme="majorHAnsi"/>
          <w:i/>
          <w:sz w:val="24"/>
          <w:szCs w:val="24"/>
          <w:lang w:val="ro-RO" w:eastAsia="ro-RO"/>
        </w:rPr>
      </w:pPr>
    </w:p>
    <w:p w14:paraId="1A76F1D0" w14:textId="60278AAF" w:rsidR="00CF258D" w:rsidRPr="00256AAB" w:rsidRDefault="00CF258D" w:rsidP="00256AAB">
      <w:pPr>
        <w:spacing w:after="0" w:line="240" w:lineRule="auto"/>
        <w:jc w:val="center"/>
        <w:rPr>
          <w:rFonts w:asciiTheme="majorHAnsi" w:hAnsiTheme="majorHAnsi"/>
          <w:i/>
          <w:sz w:val="24"/>
          <w:szCs w:val="24"/>
          <w:lang w:val="ro-RO" w:eastAsia="ro-RO"/>
        </w:rPr>
      </w:pPr>
    </w:p>
    <w:p w14:paraId="68003869" w14:textId="6B80F001" w:rsidR="00CF258D" w:rsidRPr="00256AAB" w:rsidRDefault="00CF258D" w:rsidP="00256AAB">
      <w:pPr>
        <w:spacing w:after="0" w:line="240" w:lineRule="auto"/>
        <w:jc w:val="center"/>
        <w:rPr>
          <w:rFonts w:asciiTheme="majorHAnsi" w:hAnsiTheme="majorHAnsi"/>
          <w:i/>
          <w:sz w:val="24"/>
          <w:szCs w:val="24"/>
          <w:lang w:val="ro-RO" w:eastAsia="ro-RO"/>
        </w:rPr>
      </w:pPr>
    </w:p>
    <w:p w14:paraId="4C844ABA" w14:textId="0A339EDC" w:rsidR="00CF258D" w:rsidRPr="00256AAB" w:rsidRDefault="00CF258D" w:rsidP="00256AAB">
      <w:pPr>
        <w:spacing w:after="0" w:line="240" w:lineRule="auto"/>
        <w:jc w:val="center"/>
        <w:rPr>
          <w:rFonts w:asciiTheme="majorHAnsi" w:hAnsiTheme="majorHAnsi"/>
          <w:i/>
          <w:sz w:val="24"/>
          <w:szCs w:val="24"/>
          <w:lang w:val="ro-RO" w:eastAsia="ro-RO"/>
        </w:rPr>
      </w:pPr>
    </w:p>
    <w:p w14:paraId="796216DD" w14:textId="43141E49" w:rsidR="00CF258D" w:rsidRPr="00256AAB" w:rsidRDefault="00CF258D" w:rsidP="00256AAB">
      <w:pPr>
        <w:spacing w:after="0" w:line="240" w:lineRule="auto"/>
        <w:jc w:val="center"/>
        <w:rPr>
          <w:rFonts w:asciiTheme="majorHAnsi" w:hAnsiTheme="majorHAnsi"/>
          <w:i/>
          <w:sz w:val="24"/>
          <w:szCs w:val="24"/>
          <w:lang w:val="ro-RO" w:eastAsia="ro-RO"/>
        </w:rPr>
      </w:pPr>
    </w:p>
    <w:p w14:paraId="75DAB60D" w14:textId="327C66BF" w:rsidR="00CF258D" w:rsidRPr="00256AAB" w:rsidRDefault="00681115" w:rsidP="00256AAB">
      <w:pPr>
        <w:spacing w:after="0" w:line="240" w:lineRule="auto"/>
        <w:jc w:val="center"/>
        <w:rPr>
          <w:rFonts w:asciiTheme="majorHAnsi" w:hAnsiTheme="majorHAnsi"/>
          <w:i/>
          <w:sz w:val="24"/>
          <w:szCs w:val="24"/>
          <w:lang w:val="ro-RO" w:eastAsia="ro-RO"/>
        </w:rPr>
      </w:pPr>
      <w:r>
        <w:rPr>
          <w:rFonts w:asciiTheme="majorHAnsi" w:hAnsiTheme="majorHAnsi"/>
          <w:i/>
          <w:sz w:val="24"/>
          <w:szCs w:val="24"/>
          <w:lang w:val="ro-RO" w:eastAsia="ro-RO"/>
        </w:rPr>
        <w:t xml:space="preserve"> </w:t>
      </w:r>
    </w:p>
    <w:p w14:paraId="704860F2" w14:textId="23BC1C8D" w:rsidR="00CF258D" w:rsidRPr="00256AAB" w:rsidRDefault="00CF258D" w:rsidP="00256AAB">
      <w:pPr>
        <w:spacing w:after="0" w:line="240" w:lineRule="auto"/>
        <w:jc w:val="center"/>
        <w:rPr>
          <w:rFonts w:asciiTheme="majorHAnsi" w:hAnsiTheme="majorHAnsi"/>
          <w:i/>
          <w:sz w:val="24"/>
          <w:szCs w:val="24"/>
          <w:lang w:val="ro-RO" w:eastAsia="ro-RO"/>
        </w:rPr>
      </w:pPr>
    </w:p>
    <w:sdt>
      <w:sdtPr>
        <w:rPr>
          <w:rFonts w:ascii="Calibri" w:eastAsia="Calibri" w:hAnsi="Calibri" w:cs="Times New Roman"/>
          <w:color w:val="auto"/>
          <w:sz w:val="24"/>
          <w:szCs w:val="24"/>
          <w:lang w:val="ru-RU" w:eastAsia="en-US"/>
        </w:rPr>
        <w:id w:val="647867448"/>
        <w:docPartObj>
          <w:docPartGallery w:val="Table of Contents"/>
          <w:docPartUnique/>
        </w:docPartObj>
      </w:sdtPr>
      <w:sdtEndPr>
        <w:rPr>
          <w:b/>
          <w:bCs/>
        </w:rPr>
      </w:sdtEndPr>
      <w:sdtContent>
        <w:p w14:paraId="78CD9DD5" w14:textId="0D6C6AEE" w:rsidR="00CF258D" w:rsidRPr="00681115" w:rsidRDefault="00CF258D" w:rsidP="00681115">
          <w:pPr>
            <w:pStyle w:val="af4"/>
            <w:spacing w:before="0" w:after="120" w:line="240" w:lineRule="auto"/>
            <w:jc w:val="both"/>
            <w:rPr>
              <w:sz w:val="36"/>
              <w:szCs w:val="36"/>
            </w:rPr>
          </w:pPr>
          <w:r w:rsidRPr="00681115">
            <w:rPr>
              <w:sz w:val="36"/>
              <w:szCs w:val="36"/>
            </w:rPr>
            <w:t>Cuprins</w:t>
          </w:r>
        </w:p>
        <w:p w14:paraId="31C27F4D" w14:textId="71A2D3DB" w:rsidR="00FE0241" w:rsidRPr="00FE0241" w:rsidRDefault="00CF258D">
          <w:pPr>
            <w:pStyle w:val="11"/>
            <w:tabs>
              <w:tab w:val="left" w:pos="1540"/>
            </w:tabs>
            <w:rPr>
              <w:rFonts w:asciiTheme="minorHAnsi" w:eastAsiaTheme="minorEastAsia" w:hAnsiTheme="minorHAnsi" w:cstheme="minorBidi"/>
              <w:sz w:val="22"/>
              <w:szCs w:val="22"/>
              <w:lang w:eastAsia="ro-RO"/>
            </w:rPr>
          </w:pPr>
          <w:r w:rsidRPr="00FE0241">
            <w:fldChar w:fldCharType="begin"/>
          </w:r>
          <w:r w:rsidRPr="00FE0241">
            <w:instrText xml:space="preserve"> TOC \o "1-3" \h \z \u </w:instrText>
          </w:r>
          <w:r w:rsidRPr="00FE0241">
            <w:fldChar w:fldCharType="separate"/>
          </w:r>
          <w:hyperlink w:anchor="_Toc169558651" w:history="1">
            <w:r w:rsidR="00FE0241" w:rsidRPr="00FE0241">
              <w:rPr>
                <w:rStyle w:val="ad"/>
              </w:rPr>
              <w:t>CAPITOLUL I.</w:t>
            </w:r>
            <w:r w:rsidR="00FE0241" w:rsidRPr="00FE0241">
              <w:rPr>
                <w:rFonts w:asciiTheme="minorHAnsi" w:eastAsiaTheme="minorEastAsia" w:hAnsiTheme="minorHAnsi" w:cstheme="minorBidi"/>
                <w:sz w:val="22"/>
                <w:szCs w:val="22"/>
                <w:lang w:eastAsia="ro-RO"/>
              </w:rPr>
              <w:tab/>
            </w:r>
            <w:r w:rsidR="00FE0241" w:rsidRPr="00FE0241">
              <w:rPr>
                <w:rStyle w:val="ad"/>
              </w:rPr>
              <w:t>Dispoziții generale</w:t>
            </w:r>
            <w:r w:rsidR="00FE0241" w:rsidRPr="00FE0241">
              <w:rPr>
                <w:webHidden/>
              </w:rPr>
              <w:tab/>
            </w:r>
            <w:r w:rsidR="00FE0241" w:rsidRPr="00FE0241">
              <w:rPr>
                <w:webHidden/>
              </w:rPr>
              <w:fldChar w:fldCharType="begin"/>
            </w:r>
            <w:r w:rsidR="00FE0241" w:rsidRPr="00FE0241">
              <w:rPr>
                <w:webHidden/>
              </w:rPr>
              <w:instrText xml:space="preserve"> PAGEREF _Toc169558651 \h </w:instrText>
            </w:r>
            <w:r w:rsidR="00FE0241" w:rsidRPr="00FE0241">
              <w:rPr>
                <w:webHidden/>
              </w:rPr>
            </w:r>
            <w:r w:rsidR="00FE0241" w:rsidRPr="00FE0241">
              <w:rPr>
                <w:webHidden/>
              </w:rPr>
              <w:fldChar w:fldCharType="separate"/>
            </w:r>
            <w:r w:rsidR="00710015">
              <w:rPr>
                <w:webHidden/>
              </w:rPr>
              <w:t>3</w:t>
            </w:r>
            <w:r w:rsidR="00FE0241" w:rsidRPr="00FE0241">
              <w:rPr>
                <w:webHidden/>
              </w:rPr>
              <w:fldChar w:fldCharType="end"/>
            </w:r>
          </w:hyperlink>
        </w:p>
        <w:p w14:paraId="0D9A6FF6" w14:textId="6D707FA0" w:rsidR="00FE0241" w:rsidRPr="00FE0241" w:rsidRDefault="00FE0241">
          <w:pPr>
            <w:pStyle w:val="11"/>
            <w:tabs>
              <w:tab w:val="left" w:pos="1540"/>
            </w:tabs>
            <w:rPr>
              <w:rFonts w:asciiTheme="minorHAnsi" w:eastAsiaTheme="minorEastAsia" w:hAnsiTheme="minorHAnsi" w:cstheme="minorBidi"/>
              <w:sz w:val="22"/>
              <w:szCs w:val="22"/>
              <w:lang w:eastAsia="ro-RO"/>
            </w:rPr>
          </w:pPr>
          <w:hyperlink w:anchor="_Toc169558652" w:history="1">
            <w:r w:rsidRPr="00FE0241">
              <w:rPr>
                <w:rStyle w:val="ad"/>
              </w:rPr>
              <w:t>CAPITOLUL II.</w:t>
            </w:r>
            <w:r w:rsidRPr="00FE0241">
              <w:rPr>
                <w:rFonts w:asciiTheme="minorHAnsi" w:eastAsiaTheme="minorEastAsia" w:hAnsiTheme="minorHAnsi" w:cstheme="minorBidi"/>
                <w:sz w:val="22"/>
                <w:szCs w:val="22"/>
                <w:lang w:eastAsia="ro-RO"/>
              </w:rPr>
              <w:tab/>
            </w:r>
            <w:r w:rsidRPr="00FE0241">
              <w:rPr>
                <w:rStyle w:val="ad"/>
              </w:rPr>
              <w:t>Sarcinile Codului</w:t>
            </w:r>
            <w:r w:rsidRPr="00FE0241">
              <w:rPr>
                <w:webHidden/>
              </w:rPr>
              <w:tab/>
            </w:r>
            <w:r w:rsidRPr="00FE0241">
              <w:rPr>
                <w:webHidden/>
              </w:rPr>
              <w:fldChar w:fldCharType="begin"/>
            </w:r>
            <w:r w:rsidRPr="00FE0241">
              <w:rPr>
                <w:webHidden/>
              </w:rPr>
              <w:instrText xml:space="preserve"> PAGEREF _Toc169558652 \h </w:instrText>
            </w:r>
            <w:r w:rsidRPr="00FE0241">
              <w:rPr>
                <w:webHidden/>
              </w:rPr>
            </w:r>
            <w:r w:rsidRPr="00FE0241">
              <w:rPr>
                <w:webHidden/>
              </w:rPr>
              <w:fldChar w:fldCharType="separate"/>
            </w:r>
            <w:r w:rsidR="00710015">
              <w:rPr>
                <w:webHidden/>
              </w:rPr>
              <w:t>3</w:t>
            </w:r>
            <w:r w:rsidRPr="00FE0241">
              <w:rPr>
                <w:webHidden/>
              </w:rPr>
              <w:fldChar w:fldCharType="end"/>
            </w:r>
          </w:hyperlink>
        </w:p>
        <w:p w14:paraId="78C5F2AD" w14:textId="310E4D70"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3" w:history="1">
            <w:r w:rsidRPr="00FE0241">
              <w:rPr>
                <w:rStyle w:val="ad"/>
              </w:rPr>
              <w:t>CAPITOLUL III.</w:t>
            </w:r>
            <w:r w:rsidRPr="00FE0241">
              <w:rPr>
                <w:rFonts w:asciiTheme="minorHAnsi" w:eastAsiaTheme="minorEastAsia" w:hAnsiTheme="minorHAnsi" w:cstheme="minorBidi"/>
                <w:sz w:val="22"/>
                <w:szCs w:val="22"/>
                <w:lang w:eastAsia="ro-RO"/>
              </w:rPr>
              <w:tab/>
            </w:r>
            <w:r w:rsidRPr="00FE0241">
              <w:rPr>
                <w:rStyle w:val="ad"/>
              </w:rPr>
              <w:t>Principiile etice</w:t>
            </w:r>
            <w:r w:rsidRPr="00FE0241">
              <w:rPr>
                <w:webHidden/>
              </w:rPr>
              <w:tab/>
            </w:r>
            <w:r w:rsidRPr="00FE0241">
              <w:rPr>
                <w:webHidden/>
              </w:rPr>
              <w:fldChar w:fldCharType="begin"/>
            </w:r>
            <w:r w:rsidRPr="00FE0241">
              <w:rPr>
                <w:webHidden/>
              </w:rPr>
              <w:instrText xml:space="preserve"> PAGEREF _Toc169558653 \h </w:instrText>
            </w:r>
            <w:r w:rsidRPr="00FE0241">
              <w:rPr>
                <w:webHidden/>
              </w:rPr>
            </w:r>
            <w:r w:rsidRPr="00FE0241">
              <w:rPr>
                <w:webHidden/>
              </w:rPr>
              <w:fldChar w:fldCharType="separate"/>
            </w:r>
            <w:r w:rsidR="00710015">
              <w:rPr>
                <w:webHidden/>
              </w:rPr>
              <w:t>3</w:t>
            </w:r>
            <w:r w:rsidRPr="00FE0241">
              <w:rPr>
                <w:webHidden/>
              </w:rPr>
              <w:fldChar w:fldCharType="end"/>
            </w:r>
          </w:hyperlink>
        </w:p>
        <w:p w14:paraId="5CFBCD88" w14:textId="6049841F"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4" w:history="1">
            <w:r w:rsidRPr="00FE0241">
              <w:rPr>
                <w:rStyle w:val="ad"/>
              </w:rPr>
              <w:t>CAPITOLUL IV.</w:t>
            </w:r>
            <w:r w:rsidRPr="00FE0241">
              <w:rPr>
                <w:rFonts w:asciiTheme="minorHAnsi" w:eastAsiaTheme="minorEastAsia" w:hAnsiTheme="minorHAnsi" w:cstheme="minorBidi"/>
                <w:sz w:val="22"/>
                <w:szCs w:val="22"/>
                <w:lang w:eastAsia="ro-RO"/>
              </w:rPr>
              <w:tab/>
            </w:r>
            <w:r w:rsidRPr="00FE0241">
              <w:rPr>
                <w:rStyle w:val="ad"/>
              </w:rPr>
              <w:t>Relațiile dintre membri</w:t>
            </w:r>
            <w:r w:rsidRPr="00FE0241">
              <w:rPr>
                <w:webHidden/>
              </w:rPr>
              <w:tab/>
            </w:r>
            <w:r w:rsidRPr="00FE0241">
              <w:rPr>
                <w:webHidden/>
              </w:rPr>
              <w:fldChar w:fldCharType="begin"/>
            </w:r>
            <w:r w:rsidRPr="00FE0241">
              <w:rPr>
                <w:webHidden/>
              </w:rPr>
              <w:instrText xml:space="preserve"> PAGEREF _Toc169558654 \h </w:instrText>
            </w:r>
            <w:r w:rsidRPr="00FE0241">
              <w:rPr>
                <w:webHidden/>
              </w:rPr>
            </w:r>
            <w:r w:rsidRPr="00FE0241">
              <w:rPr>
                <w:webHidden/>
              </w:rPr>
              <w:fldChar w:fldCharType="separate"/>
            </w:r>
            <w:r w:rsidR="00710015">
              <w:rPr>
                <w:webHidden/>
              </w:rPr>
              <w:t>5</w:t>
            </w:r>
            <w:r w:rsidRPr="00FE0241">
              <w:rPr>
                <w:webHidden/>
              </w:rPr>
              <w:fldChar w:fldCharType="end"/>
            </w:r>
          </w:hyperlink>
        </w:p>
        <w:p w14:paraId="4308CFD2" w14:textId="6547600E" w:rsidR="00FE0241" w:rsidRPr="00FE0241" w:rsidRDefault="00FE0241">
          <w:pPr>
            <w:pStyle w:val="11"/>
            <w:tabs>
              <w:tab w:val="left" w:pos="1540"/>
            </w:tabs>
            <w:rPr>
              <w:rFonts w:asciiTheme="minorHAnsi" w:eastAsiaTheme="minorEastAsia" w:hAnsiTheme="minorHAnsi" w:cstheme="minorBidi"/>
              <w:sz w:val="22"/>
              <w:szCs w:val="22"/>
              <w:lang w:eastAsia="ro-RO"/>
            </w:rPr>
          </w:pPr>
          <w:hyperlink w:anchor="_Toc169558655" w:history="1">
            <w:r w:rsidRPr="00FE0241">
              <w:rPr>
                <w:rStyle w:val="ad"/>
              </w:rPr>
              <w:t>CAPITOLUL V.</w:t>
            </w:r>
            <w:r w:rsidRPr="00FE0241">
              <w:rPr>
                <w:rFonts w:asciiTheme="minorHAnsi" w:eastAsiaTheme="minorEastAsia" w:hAnsiTheme="minorHAnsi" w:cstheme="minorBidi"/>
                <w:sz w:val="22"/>
                <w:szCs w:val="22"/>
                <w:lang w:eastAsia="ro-RO"/>
              </w:rPr>
              <w:tab/>
            </w:r>
            <w:r w:rsidRPr="00FE0241">
              <w:rPr>
                <w:rStyle w:val="ad"/>
              </w:rPr>
              <w:t>Relațiile cu colegii şi partenerii</w:t>
            </w:r>
            <w:r w:rsidRPr="00FE0241">
              <w:rPr>
                <w:webHidden/>
              </w:rPr>
              <w:tab/>
            </w:r>
            <w:r w:rsidRPr="00FE0241">
              <w:rPr>
                <w:webHidden/>
              </w:rPr>
              <w:fldChar w:fldCharType="begin"/>
            </w:r>
            <w:r w:rsidRPr="00FE0241">
              <w:rPr>
                <w:webHidden/>
              </w:rPr>
              <w:instrText xml:space="preserve"> PAGEREF _Toc169558655 \h </w:instrText>
            </w:r>
            <w:r w:rsidRPr="00FE0241">
              <w:rPr>
                <w:webHidden/>
              </w:rPr>
            </w:r>
            <w:r w:rsidRPr="00FE0241">
              <w:rPr>
                <w:webHidden/>
              </w:rPr>
              <w:fldChar w:fldCharType="separate"/>
            </w:r>
            <w:r w:rsidR="00710015">
              <w:rPr>
                <w:webHidden/>
              </w:rPr>
              <w:t>5</w:t>
            </w:r>
            <w:r w:rsidRPr="00FE0241">
              <w:rPr>
                <w:webHidden/>
              </w:rPr>
              <w:fldChar w:fldCharType="end"/>
            </w:r>
          </w:hyperlink>
        </w:p>
        <w:p w14:paraId="441976F7" w14:textId="01E9F7F1"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6" w:history="1">
            <w:r w:rsidRPr="00FE0241">
              <w:rPr>
                <w:rStyle w:val="ad"/>
              </w:rPr>
              <w:t>CAPITOLUL VI.</w:t>
            </w:r>
            <w:r w:rsidRPr="00FE0241">
              <w:rPr>
                <w:rFonts w:asciiTheme="minorHAnsi" w:eastAsiaTheme="minorEastAsia" w:hAnsiTheme="minorHAnsi" w:cstheme="minorBidi"/>
                <w:sz w:val="22"/>
                <w:szCs w:val="22"/>
                <w:lang w:eastAsia="ro-RO"/>
              </w:rPr>
              <w:tab/>
            </w:r>
            <w:r w:rsidRPr="00FE0241">
              <w:rPr>
                <w:rStyle w:val="ad"/>
              </w:rPr>
              <w:t>Relaţiile cu beneficiarii</w:t>
            </w:r>
            <w:r w:rsidRPr="00FE0241">
              <w:rPr>
                <w:webHidden/>
              </w:rPr>
              <w:tab/>
            </w:r>
            <w:r w:rsidRPr="00FE0241">
              <w:rPr>
                <w:webHidden/>
              </w:rPr>
              <w:fldChar w:fldCharType="begin"/>
            </w:r>
            <w:r w:rsidRPr="00FE0241">
              <w:rPr>
                <w:webHidden/>
              </w:rPr>
              <w:instrText xml:space="preserve"> PAGEREF _Toc169558656 \h </w:instrText>
            </w:r>
            <w:r w:rsidRPr="00FE0241">
              <w:rPr>
                <w:webHidden/>
              </w:rPr>
            </w:r>
            <w:r w:rsidRPr="00FE0241">
              <w:rPr>
                <w:webHidden/>
              </w:rPr>
              <w:fldChar w:fldCharType="separate"/>
            </w:r>
            <w:r w:rsidR="00710015">
              <w:rPr>
                <w:webHidden/>
              </w:rPr>
              <w:t>5</w:t>
            </w:r>
            <w:r w:rsidRPr="00FE0241">
              <w:rPr>
                <w:webHidden/>
              </w:rPr>
              <w:fldChar w:fldCharType="end"/>
            </w:r>
          </w:hyperlink>
        </w:p>
        <w:p w14:paraId="1FF5CD1B" w14:textId="3F53C06D"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7" w:history="1">
            <w:r w:rsidRPr="00FE0241">
              <w:rPr>
                <w:rStyle w:val="ad"/>
              </w:rPr>
              <w:t>CAPITOLUL VII.</w:t>
            </w:r>
            <w:r w:rsidRPr="00FE0241">
              <w:rPr>
                <w:rFonts w:asciiTheme="minorHAnsi" w:eastAsiaTheme="minorEastAsia" w:hAnsiTheme="minorHAnsi" w:cstheme="minorBidi"/>
                <w:sz w:val="22"/>
                <w:szCs w:val="22"/>
                <w:lang w:eastAsia="ro-RO"/>
              </w:rPr>
              <w:tab/>
            </w:r>
            <w:r w:rsidRPr="00FE0241">
              <w:rPr>
                <w:rStyle w:val="ad"/>
              </w:rPr>
              <w:t>Relațiile cu autoritățile publice și societatea</w:t>
            </w:r>
            <w:r w:rsidRPr="00FE0241">
              <w:rPr>
                <w:webHidden/>
              </w:rPr>
              <w:tab/>
            </w:r>
            <w:r w:rsidRPr="00FE0241">
              <w:rPr>
                <w:webHidden/>
              </w:rPr>
              <w:fldChar w:fldCharType="begin"/>
            </w:r>
            <w:r w:rsidRPr="00FE0241">
              <w:rPr>
                <w:webHidden/>
              </w:rPr>
              <w:instrText xml:space="preserve"> PAGEREF _Toc169558657 \h </w:instrText>
            </w:r>
            <w:r w:rsidRPr="00FE0241">
              <w:rPr>
                <w:webHidden/>
              </w:rPr>
            </w:r>
            <w:r w:rsidRPr="00FE0241">
              <w:rPr>
                <w:webHidden/>
              </w:rPr>
              <w:fldChar w:fldCharType="separate"/>
            </w:r>
            <w:r w:rsidR="00710015">
              <w:rPr>
                <w:webHidden/>
              </w:rPr>
              <w:t>6</w:t>
            </w:r>
            <w:r w:rsidRPr="00FE0241">
              <w:rPr>
                <w:webHidden/>
              </w:rPr>
              <w:fldChar w:fldCharType="end"/>
            </w:r>
          </w:hyperlink>
        </w:p>
        <w:p w14:paraId="33CA4373" w14:textId="15BA824B"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8" w:history="1">
            <w:r w:rsidRPr="00FE0241">
              <w:rPr>
                <w:rStyle w:val="ad"/>
              </w:rPr>
              <w:t>CAPITOLUL VIII.</w:t>
            </w:r>
            <w:r w:rsidRPr="00FE0241">
              <w:rPr>
                <w:rFonts w:asciiTheme="minorHAnsi" w:eastAsiaTheme="minorEastAsia" w:hAnsiTheme="minorHAnsi" w:cstheme="minorBidi"/>
                <w:sz w:val="22"/>
                <w:szCs w:val="22"/>
                <w:lang w:eastAsia="ro-RO"/>
              </w:rPr>
              <w:tab/>
            </w:r>
            <w:r w:rsidRPr="00FE0241">
              <w:rPr>
                <w:rStyle w:val="ad"/>
              </w:rPr>
              <w:t>Promovarea activității și abordării LEADER în RM</w:t>
            </w:r>
            <w:r w:rsidRPr="00FE0241">
              <w:rPr>
                <w:webHidden/>
              </w:rPr>
              <w:tab/>
            </w:r>
            <w:r w:rsidRPr="00FE0241">
              <w:rPr>
                <w:webHidden/>
              </w:rPr>
              <w:fldChar w:fldCharType="begin"/>
            </w:r>
            <w:r w:rsidRPr="00FE0241">
              <w:rPr>
                <w:webHidden/>
              </w:rPr>
              <w:instrText xml:space="preserve"> PAGEREF _Toc169558658 \h </w:instrText>
            </w:r>
            <w:r w:rsidRPr="00FE0241">
              <w:rPr>
                <w:webHidden/>
              </w:rPr>
            </w:r>
            <w:r w:rsidRPr="00FE0241">
              <w:rPr>
                <w:webHidden/>
              </w:rPr>
              <w:fldChar w:fldCharType="separate"/>
            </w:r>
            <w:r w:rsidR="00710015">
              <w:rPr>
                <w:webHidden/>
              </w:rPr>
              <w:t>6</w:t>
            </w:r>
            <w:r w:rsidRPr="00FE0241">
              <w:rPr>
                <w:webHidden/>
              </w:rPr>
              <w:fldChar w:fldCharType="end"/>
            </w:r>
          </w:hyperlink>
        </w:p>
        <w:p w14:paraId="718A66EB" w14:textId="3FED6C7E" w:rsidR="00FE0241" w:rsidRPr="00FE0241" w:rsidRDefault="00FE0241">
          <w:pPr>
            <w:pStyle w:val="11"/>
            <w:tabs>
              <w:tab w:val="left" w:pos="1760"/>
            </w:tabs>
            <w:rPr>
              <w:rFonts w:asciiTheme="minorHAnsi" w:eastAsiaTheme="minorEastAsia" w:hAnsiTheme="minorHAnsi" w:cstheme="minorBidi"/>
              <w:sz w:val="22"/>
              <w:szCs w:val="22"/>
              <w:lang w:eastAsia="ro-RO"/>
            </w:rPr>
          </w:pPr>
          <w:hyperlink w:anchor="_Toc169558659" w:history="1">
            <w:r w:rsidRPr="00FE0241">
              <w:rPr>
                <w:rStyle w:val="ad"/>
              </w:rPr>
              <w:t>CAPITOLUL IX.</w:t>
            </w:r>
            <w:r w:rsidRPr="00FE0241">
              <w:rPr>
                <w:rFonts w:asciiTheme="minorHAnsi" w:eastAsiaTheme="minorEastAsia" w:hAnsiTheme="minorHAnsi" w:cstheme="minorBidi"/>
                <w:sz w:val="22"/>
                <w:szCs w:val="22"/>
                <w:lang w:eastAsia="ro-RO"/>
              </w:rPr>
              <w:tab/>
            </w:r>
            <w:r w:rsidRPr="00FE0241">
              <w:rPr>
                <w:rStyle w:val="ad"/>
              </w:rPr>
              <w:t>Asigurarea executării Codului</w:t>
            </w:r>
            <w:r w:rsidRPr="00FE0241">
              <w:rPr>
                <w:webHidden/>
              </w:rPr>
              <w:tab/>
            </w:r>
            <w:r w:rsidRPr="00FE0241">
              <w:rPr>
                <w:webHidden/>
              </w:rPr>
              <w:fldChar w:fldCharType="begin"/>
            </w:r>
            <w:r w:rsidRPr="00FE0241">
              <w:rPr>
                <w:webHidden/>
              </w:rPr>
              <w:instrText xml:space="preserve"> PAGEREF _Toc169558659 \h </w:instrText>
            </w:r>
            <w:r w:rsidRPr="00FE0241">
              <w:rPr>
                <w:webHidden/>
              </w:rPr>
            </w:r>
            <w:r w:rsidRPr="00FE0241">
              <w:rPr>
                <w:webHidden/>
              </w:rPr>
              <w:fldChar w:fldCharType="separate"/>
            </w:r>
            <w:r w:rsidR="00710015">
              <w:rPr>
                <w:webHidden/>
              </w:rPr>
              <w:t>6</w:t>
            </w:r>
            <w:r w:rsidRPr="00FE0241">
              <w:rPr>
                <w:webHidden/>
              </w:rPr>
              <w:fldChar w:fldCharType="end"/>
            </w:r>
          </w:hyperlink>
        </w:p>
        <w:p w14:paraId="659B44E6" w14:textId="37A789D3" w:rsidR="00FE0241" w:rsidRPr="00FE0241" w:rsidRDefault="00FE0241">
          <w:pPr>
            <w:pStyle w:val="11"/>
            <w:tabs>
              <w:tab w:val="left" w:pos="1540"/>
            </w:tabs>
            <w:rPr>
              <w:rFonts w:asciiTheme="minorHAnsi" w:eastAsiaTheme="minorEastAsia" w:hAnsiTheme="minorHAnsi" w:cstheme="minorBidi"/>
              <w:sz w:val="22"/>
              <w:szCs w:val="22"/>
              <w:lang w:eastAsia="ro-RO"/>
            </w:rPr>
          </w:pPr>
          <w:hyperlink w:anchor="_Toc169558660" w:history="1">
            <w:r w:rsidRPr="00FE0241">
              <w:rPr>
                <w:rStyle w:val="ad"/>
              </w:rPr>
              <w:t>CAPITOLUL X.</w:t>
            </w:r>
            <w:r w:rsidRPr="00FE0241">
              <w:rPr>
                <w:rFonts w:asciiTheme="minorHAnsi" w:eastAsiaTheme="minorEastAsia" w:hAnsiTheme="minorHAnsi" w:cstheme="minorBidi"/>
                <w:sz w:val="22"/>
                <w:szCs w:val="22"/>
                <w:lang w:eastAsia="ro-RO"/>
              </w:rPr>
              <w:tab/>
            </w:r>
            <w:r w:rsidRPr="00FE0241">
              <w:rPr>
                <w:rStyle w:val="ad"/>
              </w:rPr>
              <w:t>Dispoziţii finale</w:t>
            </w:r>
            <w:r w:rsidRPr="00FE0241">
              <w:rPr>
                <w:webHidden/>
              </w:rPr>
              <w:tab/>
            </w:r>
            <w:r w:rsidRPr="00FE0241">
              <w:rPr>
                <w:webHidden/>
              </w:rPr>
              <w:fldChar w:fldCharType="begin"/>
            </w:r>
            <w:r w:rsidRPr="00FE0241">
              <w:rPr>
                <w:webHidden/>
              </w:rPr>
              <w:instrText xml:space="preserve"> PAGEREF _Toc169558660 \h </w:instrText>
            </w:r>
            <w:r w:rsidRPr="00FE0241">
              <w:rPr>
                <w:webHidden/>
              </w:rPr>
            </w:r>
            <w:r w:rsidRPr="00FE0241">
              <w:rPr>
                <w:webHidden/>
              </w:rPr>
              <w:fldChar w:fldCharType="separate"/>
            </w:r>
            <w:r w:rsidR="00710015">
              <w:rPr>
                <w:webHidden/>
              </w:rPr>
              <w:t>7</w:t>
            </w:r>
            <w:r w:rsidRPr="00FE0241">
              <w:rPr>
                <w:webHidden/>
              </w:rPr>
              <w:fldChar w:fldCharType="end"/>
            </w:r>
          </w:hyperlink>
        </w:p>
        <w:p w14:paraId="10AF0B64" w14:textId="2A1526FF" w:rsidR="00FE0241" w:rsidRPr="00FE0241" w:rsidRDefault="00FE0241">
          <w:pPr>
            <w:pStyle w:val="21"/>
            <w:rPr>
              <w:rFonts w:asciiTheme="minorHAnsi" w:eastAsiaTheme="minorEastAsia" w:hAnsiTheme="minorHAnsi" w:cstheme="minorBidi"/>
              <w:i w:val="0"/>
              <w:iCs w:val="0"/>
              <w:sz w:val="22"/>
              <w:szCs w:val="22"/>
              <w:lang w:eastAsia="ro-RO"/>
            </w:rPr>
          </w:pPr>
          <w:hyperlink w:anchor="_Toc169558661" w:history="1">
            <w:r w:rsidRPr="00FE0241">
              <w:rPr>
                <w:rStyle w:val="ad"/>
              </w:rPr>
              <w:t>Anexa</w:t>
            </w:r>
            <w:r w:rsidRPr="00FE0241">
              <w:rPr>
                <w:webHidden/>
              </w:rPr>
              <w:tab/>
            </w:r>
            <w:r w:rsidRPr="00FE0241">
              <w:rPr>
                <w:webHidden/>
              </w:rPr>
              <w:fldChar w:fldCharType="begin"/>
            </w:r>
            <w:r w:rsidRPr="00FE0241">
              <w:rPr>
                <w:webHidden/>
              </w:rPr>
              <w:instrText xml:space="preserve"> PAGEREF _Toc169558661 \h </w:instrText>
            </w:r>
            <w:r w:rsidRPr="00FE0241">
              <w:rPr>
                <w:webHidden/>
              </w:rPr>
            </w:r>
            <w:r w:rsidRPr="00FE0241">
              <w:rPr>
                <w:webHidden/>
              </w:rPr>
              <w:fldChar w:fldCharType="separate"/>
            </w:r>
            <w:r w:rsidR="00710015">
              <w:rPr>
                <w:webHidden/>
              </w:rPr>
              <w:t>8</w:t>
            </w:r>
            <w:r w:rsidRPr="00FE0241">
              <w:rPr>
                <w:webHidden/>
              </w:rPr>
              <w:fldChar w:fldCharType="end"/>
            </w:r>
          </w:hyperlink>
        </w:p>
        <w:p w14:paraId="032CFDA7" w14:textId="2654BB05" w:rsidR="00CF258D" w:rsidRPr="00256AAB" w:rsidRDefault="00CF258D" w:rsidP="00404FE7">
          <w:pPr>
            <w:spacing w:after="0" w:line="240" w:lineRule="auto"/>
            <w:jc w:val="both"/>
            <w:rPr>
              <w:rFonts w:asciiTheme="majorHAnsi" w:hAnsiTheme="majorHAnsi"/>
              <w:sz w:val="24"/>
              <w:szCs w:val="24"/>
              <w:lang w:val="ro-RO"/>
            </w:rPr>
          </w:pPr>
          <w:r w:rsidRPr="00FE0241">
            <w:rPr>
              <w:rFonts w:asciiTheme="majorHAnsi" w:hAnsiTheme="majorHAnsi"/>
              <w:sz w:val="24"/>
              <w:szCs w:val="24"/>
              <w:lang w:val="ro-RO"/>
            </w:rPr>
            <w:fldChar w:fldCharType="end"/>
          </w:r>
        </w:p>
      </w:sdtContent>
    </w:sdt>
    <w:p w14:paraId="02A011C9" w14:textId="51D70736" w:rsidR="00CF258D" w:rsidRPr="00256AAB" w:rsidRDefault="00CF258D" w:rsidP="00256AAB">
      <w:pPr>
        <w:spacing w:after="0" w:line="240" w:lineRule="auto"/>
        <w:jc w:val="center"/>
        <w:rPr>
          <w:rFonts w:asciiTheme="majorHAnsi" w:hAnsiTheme="majorHAnsi"/>
          <w:i/>
          <w:sz w:val="24"/>
          <w:szCs w:val="24"/>
          <w:lang w:val="ro-RO" w:eastAsia="ro-RO"/>
        </w:rPr>
      </w:pPr>
    </w:p>
    <w:p w14:paraId="413C8F7E" w14:textId="4B599C54" w:rsidR="00CF258D" w:rsidRPr="00256AAB" w:rsidRDefault="00CF258D" w:rsidP="007D7170">
      <w:pPr>
        <w:spacing w:after="100" w:afterAutospacing="1" w:line="240" w:lineRule="auto"/>
        <w:jc w:val="center"/>
        <w:rPr>
          <w:rFonts w:asciiTheme="majorHAnsi" w:hAnsiTheme="majorHAnsi"/>
          <w:i/>
          <w:sz w:val="24"/>
          <w:szCs w:val="24"/>
          <w:lang w:val="ro-RO" w:eastAsia="ro-RO"/>
        </w:rPr>
      </w:pPr>
    </w:p>
    <w:p w14:paraId="47CF2E43" w14:textId="722EA1D2" w:rsidR="00CF258D" w:rsidRPr="00256AAB" w:rsidRDefault="00CF258D" w:rsidP="00256AAB">
      <w:pPr>
        <w:spacing w:after="0" w:line="240" w:lineRule="auto"/>
        <w:jc w:val="center"/>
        <w:rPr>
          <w:rFonts w:asciiTheme="majorHAnsi" w:hAnsiTheme="majorHAnsi"/>
          <w:i/>
          <w:sz w:val="24"/>
          <w:szCs w:val="24"/>
          <w:lang w:val="ro-RO" w:eastAsia="ro-RO"/>
        </w:rPr>
      </w:pPr>
    </w:p>
    <w:p w14:paraId="0202DB32" w14:textId="429FC1D7" w:rsidR="00CF258D" w:rsidRPr="007D7170" w:rsidRDefault="00CF258D" w:rsidP="00256AAB">
      <w:pPr>
        <w:spacing w:after="0" w:line="240" w:lineRule="auto"/>
        <w:jc w:val="center"/>
        <w:rPr>
          <w:rFonts w:asciiTheme="majorHAnsi" w:hAnsiTheme="majorHAnsi"/>
          <w:b/>
          <w:bCs/>
          <w:i/>
          <w:sz w:val="24"/>
          <w:szCs w:val="24"/>
          <w:lang w:val="ro-RO" w:eastAsia="ro-RO"/>
        </w:rPr>
      </w:pPr>
    </w:p>
    <w:p w14:paraId="212F9A59" w14:textId="3A4102ED" w:rsidR="00CF258D" w:rsidRPr="00256AAB" w:rsidRDefault="00CF258D" w:rsidP="00256AAB">
      <w:pPr>
        <w:spacing w:after="0" w:line="240" w:lineRule="auto"/>
        <w:jc w:val="center"/>
        <w:rPr>
          <w:rFonts w:asciiTheme="majorHAnsi" w:hAnsiTheme="majorHAnsi"/>
          <w:i/>
          <w:sz w:val="24"/>
          <w:szCs w:val="24"/>
          <w:lang w:val="ro-RO" w:eastAsia="ro-RO"/>
        </w:rPr>
      </w:pPr>
    </w:p>
    <w:p w14:paraId="6B1A1995" w14:textId="63546103" w:rsidR="00CF258D" w:rsidRPr="00256AAB" w:rsidRDefault="00CF258D" w:rsidP="00256AAB">
      <w:pPr>
        <w:spacing w:after="0" w:line="240" w:lineRule="auto"/>
        <w:jc w:val="center"/>
        <w:rPr>
          <w:rFonts w:asciiTheme="majorHAnsi" w:hAnsiTheme="majorHAnsi"/>
          <w:i/>
          <w:sz w:val="24"/>
          <w:szCs w:val="24"/>
          <w:lang w:val="ro-RO" w:eastAsia="ro-RO"/>
        </w:rPr>
      </w:pPr>
    </w:p>
    <w:p w14:paraId="371AA1E8" w14:textId="13C217C0" w:rsidR="00CF258D" w:rsidRPr="00256AAB" w:rsidRDefault="00CF258D" w:rsidP="00256AAB">
      <w:pPr>
        <w:spacing w:after="0" w:line="240" w:lineRule="auto"/>
        <w:jc w:val="center"/>
        <w:rPr>
          <w:rFonts w:asciiTheme="majorHAnsi" w:hAnsiTheme="majorHAnsi"/>
          <w:i/>
          <w:sz w:val="24"/>
          <w:szCs w:val="24"/>
          <w:lang w:val="ro-RO" w:eastAsia="ro-RO"/>
        </w:rPr>
      </w:pPr>
    </w:p>
    <w:p w14:paraId="1815EBC2" w14:textId="1C021E23" w:rsidR="00CF258D" w:rsidRPr="00256AAB" w:rsidRDefault="00CF258D" w:rsidP="00256AAB">
      <w:pPr>
        <w:spacing w:after="0" w:line="240" w:lineRule="auto"/>
        <w:jc w:val="center"/>
        <w:rPr>
          <w:rFonts w:asciiTheme="majorHAnsi" w:hAnsiTheme="majorHAnsi"/>
          <w:i/>
          <w:sz w:val="24"/>
          <w:szCs w:val="24"/>
          <w:lang w:val="ro-RO" w:eastAsia="ro-RO"/>
        </w:rPr>
      </w:pPr>
    </w:p>
    <w:p w14:paraId="184AE215" w14:textId="0BD01068" w:rsidR="00CF258D" w:rsidRPr="00256AAB" w:rsidRDefault="00CF258D" w:rsidP="00256AAB">
      <w:pPr>
        <w:spacing w:after="0" w:line="240" w:lineRule="auto"/>
        <w:jc w:val="center"/>
        <w:rPr>
          <w:rFonts w:asciiTheme="majorHAnsi" w:hAnsiTheme="majorHAnsi"/>
          <w:i/>
          <w:sz w:val="24"/>
          <w:szCs w:val="24"/>
          <w:lang w:val="ro-RO" w:eastAsia="ro-RO"/>
        </w:rPr>
      </w:pPr>
    </w:p>
    <w:p w14:paraId="481211EA" w14:textId="78461752" w:rsidR="00CF258D" w:rsidRPr="00256AAB" w:rsidRDefault="00CF258D" w:rsidP="00256AAB">
      <w:pPr>
        <w:spacing w:after="0" w:line="240" w:lineRule="auto"/>
        <w:jc w:val="center"/>
        <w:rPr>
          <w:rFonts w:asciiTheme="majorHAnsi" w:hAnsiTheme="majorHAnsi"/>
          <w:i/>
          <w:sz w:val="24"/>
          <w:szCs w:val="24"/>
          <w:lang w:val="ro-RO" w:eastAsia="ro-RO"/>
        </w:rPr>
      </w:pPr>
    </w:p>
    <w:p w14:paraId="33F99269" w14:textId="08729619" w:rsidR="00CF258D" w:rsidRPr="00256AAB" w:rsidRDefault="00CF258D" w:rsidP="00256AAB">
      <w:pPr>
        <w:spacing w:after="0" w:line="240" w:lineRule="auto"/>
        <w:jc w:val="center"/>
        <w:rPr>
          <w:rFonts w:asciiTheme="majorHAnsi" w:hAnsiTheme="majorHAnsi"/>
          <w:i/>
          <w:sz w:val="24"/>
          <w:szCs w:val="24"/>
          <w:lang w:val="ro-RO" w:eastAsia="ro-RO"/>
        </w:rPr>
      </w:pPr>
    </w:p>
    <w:p w14:paraId="2EF4E94B" w14:textId="04A69C2B" w:rsidR="00CF258D" w:rsidRPr="00256AAB" w:rsidRDefault="00CF258D" w:rsidP="00256AAB">
      <w:pPr>
        <w:spacing w:after="0" w:line="240" w:lineRule="auto"/>
        <w:jc w:val="center"/>
        <w:rPr>
          <w:rFonts w:asciiTheme="majorHAnsi" w:hAnsiTheme="majorHAnsi"/>
          <w:i/>
          <w:sz w:val="24"/>
          <w:szCs w:val="24"/>
          <w:lang w:val="ro-RO" w:eastAsia="ro-RO"/>
        </w:rPr>
      </w:pPr>
    </w:p>
    <w:p w14:paraId="06C1E0C3" w14:textId="56D842B9" w:rsidR="00CF258D" w:rsidRDefault="00CF258D" w:rsidP="00256AAB">
      <w:pPr>
        <w:spacing w:after="0" w:line="240" w:lineRule="auto"/>
        <w:jc w:val="center"/>
        <w:rPr>
          <w:rFonts w:asciiTheme="majorHAnsi" w:hAnsiTheme="majorHAnsi"/>
          <w:i/>
          <w:sz w:val="24"/>
          <w:szCs w:val="24"/>
          <w:lang w:val="ro-RO" w:eastAsia="ro-RO"/>
        </w:rPr>
      </w:pPr>
    </w:p>
    <w:p w14:paraId="48BC5F86" w14:textId="77777777" w:rsidR="000E3A4D" w:rsidRPr="00256AAB" w:rsidRDefault="000E3A4D" w:rsidP="00256AAB">
      <w:pPr>
        <w:spacing w:after="0" w:line="240" w:lineRule="auto"/>
        <w:jc w:val="center"/>
        <w:rPr>
          <w:rFonts w:asciiTheme="majorHAnsi" w:hAnsiTheme="majorHAnsi"/>
          <w:i/>
          <w:sz w:val="24"/>
          <w:szCs w:val="24"/>
          <w:lang w:val="ro-RO" w:eastAsia="ro-RO"/>
        </w:rPr>
      </w:pPr>
    </w:p>
    <w:p w14:paraId="4184A1A7" w14:textId="775B44B5" w:rsidR="00CF258D" w:rsidRDefault="00CF258D" w:rsidP="00256AAB">
      <w:pPr>
        <w:spacing w:after="0" w:line="240" w:lineRule="auto"/>
        <w:jc w:val="center"/>
        <w:rPr>
          <w:rFonts w:asciiTheme="majorHAnsi" w:hAnsiTheme="majorHAnsi"/>
          <w:i/>
          <w:sz w:val="24"/>
          <w:szCs w:val="24"/>
          <w:lang w:val="ro-RO" w:eastAsia="ro-RO"/>
        </w:rPr>
      </w:pPr>
    </w:p>
    <w:p w14:paraId="0367BFE1" w14:textId="3E38D269" w:rsidR="007D7170" w:rsidRDefault="007D7170" w:rsidP="00256AAB">
      <w:pPr>
        <w:spacing w:after="0" w:line="240" w:lineRule="auto"/>
        <w:jc w:val="center"/>
        <w:rPr>
          <w:rFonts w:asciiTheme="majorHAnsi" w:hAnsiTheme="majorHAnsi"/>
          <w:i/>
          <w:sz w:val="24"/>
          <w:szCs w:val="24"/>
          <w:lang w:val="ro-RO" w:eastAsia="ro-RO"/>
        </w:rPr>
      </w:pPr>
    </w:p>
    <w:p w14:paraId="58A33013" w14:textId="6483D5D3" w:rsidR="00256AAB" w:rsidRPr="00FE0241" w:rsidRDefault="00870C34"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560"/>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0" w:name="_Toc169558651"/>
      <w:r w:rsidRPr="00FE0241">
        <w:rPr>
          <w:rFonts w:asciiTheme="majorHAnsi" w:hAnsiTheme="majorHAnsi"/>
          <w:b/>
          <w:color w:val="000000"/>
          <w:sz w:val="24"/>
          <w:szCs w:val="24"/>
          <w:lang w:val="ro-RO"/>
        </w:rPr>
        <w:lastRenderedPageBreak/>
        <w:t>Dispoziții generale</w:t>
      </w:r>
      <w:bookmarkEnd w:id="0"/>
    </w:p>
    <w:p w14:paraId="0778224C" w14:textId="77777777" w:rsidR="00256AAB" w:rsidRPr="00256AAB" w:rsidRDefault="00256AAB" w:rsidP="00256AAB">
      <w:pPr>
        <w:widowControl w:val="0"/>
        <w:pBdr>
          <w:top w:val="nil"/>
          <w:left w:val="nil"/>
          <w:bottom w:val="nil"/>
          <w:right w:val="nil"/>
          <w:between w:val="nil"/>
        </w:pBdr>
        <w:spacing w:after="0" w:line="240" w:lineRule="auto"/>
        <w:ind w:left="1211"/>
        <w:rPr>
          <w:rFonts w:asciiTheme="majorHAnsi" w:hAnsiTheme="majorHAnsi"/>
          <w:b/>
          <w:color w:val="000000"/>
          <w:sz w:val="24"/>
          <w:szCs w:val="24"/>
          <w:lang w:val="ro-RO"/>
        </w:rPr>
      </w:pPr>
    </w:p>
    <w:p w14:paraId="26C86579" w14:textId="7705B317" w:rsidR="00256AAB" w:rsidRPr="007D3C85"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7D3C85">
        <w:rPr>
          <w:rFonts w:asciiTheme="majorHAnsi" w:hAnsiTheme="majorHAnsi"/>
          <w:color w:val="000000"/>
          <w:sz w:val="24"/>
          <w:szCs w:val="24"/>
          <w:lang w:val="ro-RO"/>
        </w:rPr>
        <w:t xml:space="preserve">Prezentul Cod de etică (denumit în continuare – </w:t>
      </w:r>
      <w:r w:rsidRPr="007D3C85">
        <w:rPr>
          <w:rFonts w:asciiTheme="majorHAnsi" w:hAnsiTheme="majorHAnsi"/>
          <w:i/>
          <w:color w:val="000000"/>
          <w:sz w:val="24"/>
          <w:szCs w:val="24"/>
          <w:lang w:val="ro-RO"/>
        </w:rPr>
        <w:t>Cod</w:t>
      </w:r>
      <w:r w:rsidRPr="007D3C85">
        <w:rPr>
          <w:rFonts w:asciiTheme="majorHAnsi" w:hAnsiTheme="majorHAnsi"/>
          <w:color w:val="000000"/>
          <w:sz w:val="24"/>
          <w:szCs w:val="24"/>
          <w:lang w:val="ro-RO"/>
        </w:rPr>
        <w:t xml:space="preserve">) al GAL </w:t>
      </w:r>
      <w:r w:rsidR="00074C20" w:rsidRPr="00256AAB">
        <w:rPr>
          <w:rFonts w:asciiTheme="majorHAnsi" w:hAnsiTheme="majorHAnsi"/>
          <w:i/>
          <w:iCs/>
          <w:sz w:val="24"/>
          <w:szCs w:val="24"/>
          <w:lang w:val="ro-RO"/>
        </w:rPr>
        <w:t>33 de Vaduri</w:t>
      </w:r>
      <w:r w:rsidR="00074C20" w:rsidRPr="00256AAB">
        <w:rPr>
          <w:rFonts w:asciiTheme="majorHAnsi" w:hAnsiTheme="majorHAnsi"/>
          <w:sz w:val="24"/>
          <w:szCs w:val="24"/>
          <w:lang w:val="ro-RO"/>
        </w:rPr>
        <w:t xml:space="preserve"> </w:t>
      </w:r>
      <w:r w:rsidRPr="007D3C85">
        <w:rPr>
          <w:rFonts w:asciiTheme="majorHAnsi" w:hAnsiTheme="majorHAnsi"/>
          <w:color w:val="000000"/>
          <w:sz w:val="24"/>
          <w:szCs w:val="24"/>
          <w:lang w:val="ro-RO"/>
        </w:rPr>
        <w:t xml:space="preserve">(denumită în continuare - </w:t>
      </w:r>
      <w:r w:rsidRPr="007D3C85">
        <w:rPr>
          <w:rFonts w:asciiTheme="majorHAnsi" w:hAnsiTheme="majorHAnsi"/>
          <w:i/>
          <w:color w:val="000000"/>
          <w:sz w:val="24"/>
          <w:szCs w:val="24"/>
          <w:lang w:val="ro-RO"/>
        </w:rPr>
        <w:t>GAL</w:t>
      </w:r>
      <w:r w:rsidRPr="007D3C85">
        <w:rPr>
          <w:rFonts w:asciiTheme="majorHAnsi" w:hAnsiTheme="majorHAnsi"/>
          <w:color w:val="000000"/>
          <w:sz w:val="24"/>
          <w:szCs w:val="24"/>
          <w:lang w:val="ro-RO"/>
        </w:rPr>
        <w:t>) stabilește principiile și normele de etică la care aderă  atât membrii GAL cât și personalul acestuia. Codul reflectă valorile esențiale și standardele etice ale organizației, asumate în activitățile desfășurate pentru și în interesul sectorului asociativ cât și pentru promovarea și implementarea abordării LEADER în Republica Moldova.</w:t>
      </w:r>
    </w:p>
    <w:p w14:paraId="4D7A7818"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Codul a fost elaborat în conformitate cu bunele practici privind eficacitatea proiectelor de dezvoltare implementate de organizațiile societății civile, legislația națională și bunele practici în domeniu, din care s-au extras anumite aspecte specifice ce vizează organizațiile non-guvernamentale.</w:t>
      </w:r>
    </w:p>
    <w:p w14:paraId="29DBD535"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Membrii GAL recunosc independența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valoarea fiecărei persoane, care a devenit membru, respectă dreptul ei de a-</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impune opinia diferită de opinia altor membri, sunt conștienți de responsabilitatea pe care și-o asumă, intrând în GAL, și, benevol, își asumă obligația de a respecta în activitatea sa clauzele fundamentale, stipulate în prezentul Cod.</w:t>
      </w:r>
    </w:p>
    <w:p w14:paraId="1AC3FB9A"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Clauzele Codului, care se referă la drepturile și obligațiile GAL, presupun drepturile și obligațiile membrilor, salariaților GAL-lui și a oricăror altor reprezentanți ai GAL-lui, care acționează din numele și pentru GAL, în bază de procură sau alt document confirmativ al împuternicirilor.</w:t>
      </w:r>
    </w:p>
    <w:p w14:paraId="4356368F"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Drepturile și obligațiile GAL-lui țin de domeniile de bază ale relațiilor, cum ar fi relații dintre membri, dintre membrii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partenerii GAL, dintre membri și beneficiari, donatori, cât și relațiile cu organele de stat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societatea, dar nu se limitează, numai, la relațiile enumerate.</w:t>
      </w:r>
    </w:p>
    <w:p w14:paraId="58B4EAB6"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Desfășurându-și activitatea,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respectă normele legislației în vigoare a Republicii Moldova, precum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normele general recunoscute și acceptate ale dreptului internațional, care țin de, dar nu se limitează la: drepturile omului, standardele de muncă, mediul înconjurător, lupta împotriva corupției etc..</w:t>
      </w:r>
    </w:p>
    <w:p w14:paraId="3EA49234" w14:textId="77777777" w:rsidR="00256AAB" w:rsidRPr="00256AAB" w:rsidRDefault="00256AAB" w:rsidP="007D3C85">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Codul nu poate servi, ca temei sau motiv de încurajare, de acceptare sau de îndreptățire a încălcării sau tentativei de încălcare a legislației.</w:t>
      </w:r>
    </w:p>
    <w:p w14:paraId="4A89B7B9" w14:textId="77777777" w:rsidR="00256AAB" w:rsidRPr="00256AAB" w:rsidRDefault="00256AAB" w:rsidP="00256AAB">
      <w:pPr>
        <w:widowControl w:val="0"/>
        <w:spacing w:after="0" w:line="240" w:lineRule="auto"/>
        <w:jc w:val="both"/>
        <w:rPr>
          <w:rFonts w:asciiTheme="majorHAnsi" w:hAnsiTheme="majorHAnsi"/>
          <w:sz w:val="24"/>
          <w:szCs w:val="24"/>
          <w:lang w:val="ro-RO"/>
        </w:rPr>
      </w:pPr>
    </w:p>
    <w:p w14:paraId="2059FE17" w14:textId="2F8B658F" w:rsidR="00256AAB" w:rsidRPr="00404FE7" w:rsidRDefault="00404FE7"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560"/>
          <w:tab w:val="left" w:pos="3828"/>
          <w:tab w:val="left" w:pos="3969"/>
        </w:tabs>
        <w:spacing w:after="0" w:line="240" w:lineRule="auto"/>
        <w:ind w:left="0" w:firstLine="0"/>
        <w:jc w:val="center"/>
        <w:outlineLvl w:val="0"/>
        <w:rPr>
          <w:rFonts w:asciiTheme="majorHAnsi" w:hAnsiTheme="majorHAnsi"/>
          <w:b/>
          <w:color w:val="000000"/>
          <w:sz w:val="24"/>
          <w:szCs w:val="24"/>
          <w:lang w:val="ro-RO"/>
        </w:rPr>
      </w:pPr>
      <w:r>
        <w:rPr>
          <w:rFonts w:asciiTheme="majorHAnsi" w:hAnsiTheme="majorHAnsi"/>
          <w:b/>
          <w:color w:val="000000"/>
          <w:sz w:val="24"/>
          <w:szCs w:val="24"/>
          <w:lang w:val="ro-RO"/>
        </w:rPr>
        <w:t xml:space="preserve"> </w:t>
      </w:r>
      <w:bookmarkStart w:id="1" w:name="_Toc169558652"/>
      <w:r w:rsidR="00870C34" w:rsidRPr="00404FE7">
        <w:rPr>
          <w:rFonts w:asciiTheme="majorHAnsi" w:hAnsiTheme="majorHAnsi"/>
          <w:b/>
          <w:color w:val="000000"/>
          <w:sz w:val="24"/>
          <w:szCs w:val="24"/>
          <w:lang w:val="ro-RO"/>
        </w:rPr>
        <w:t>Sarcinile Codului</w:t>
      </w:r>
      <w:bookmarkEnd w:id="1"/>
    </w:p>
    <w:p w14:paraId="37756F94" w14:textId="77777777" w:rsidR="00256AAB" w:rsidRPr="00256AAB" w:rsidRDefault="00256AAB" w:rsidP="00256AAB">
      <w:pPr>
        <w:widowControl w:val="0"/>
        <w:pBdr>
          <w:top w:val="nil"/>
          <w:left w:val="nil"/>
          <w:bottom w:val="nil"/>
          <w:right w:val="nil"/>
          <w:between w:val="nil"/>
        </w:pBdr>
        <w:spacing w:after="0" w:line="240" w:lineRule="auto"/>
        <w:ind w:left="1211"/>
        <w:rPr>
          <w:rFonts w:asciiTheme="majorHAnsi" w:hAnsiTheme="majorHAnsi"/>
          <w:b/>
          <w:color w:val="000000"/>
          <w:sz w:val="24"/>
          <w:szCs w:val="24"/>
          <w:lang w:val="ro-RO"/>
        </w:rPr>
      </w:pPr>
    </w:p>
    <w:p w14:paraId="2F465596" w14:textId="5C1F7F4D" w:rsidR="00256AAB" w:rsidRPr="00606874"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606874">
        <w:rPr>
          <w:rFonts w:asciiTheme="majorHAnsi" w:hAnsiTheme="majorHAnsi"/>
          <w:color w:val="000000"/>
          <w:sz w:val="24"/>
          <w:szCs w:val="24"/>
          <w:lang w:val="ro-RO"/>
        </w:rPr>
        <w:t xml:space="preserve">Scopul Codului este de a ghida comportamentul moral și profesional al personalului și membrilor GAL, atât în timpul activității în cadrul GAL-lui cât și în afara acestuia (în măsura în care afectează imaginea și interesele GAL-lui). Obiectivul Codului este să contribuie la crearea unei culturi organizaționale a integrității și corectitudinii la nivelul GAL-lui cât și sectorului și a unui climat etic care să determine membrii și personalul GAL să acționeze cu încredere reciprocă, profesionalism și corectitudine în interesul reciproc cât și a GAL-lui. </w:t>
      </w:r>
    </w:p>
    <w:p w14:paraId="292D68E6" w14:textId="77777777" w:rsidR="00256AAB" w:rsidRPr="00256AAB" w:rsidRDefault="00256AAB" w:rsidP="007D3C85">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Respectarea conduitei etice, stabilite de Cod, va determina ridicarea nivelului eticii, după care se vor conduce și celelalte persoane care interacționează cu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și/sau promovează abordarea LEADER și dezvoltarea locală în Republica Moldova. </w:t>
      </w:r>
    </w:p>
    <w:p w14:paraId="4E1E1B0B" w14:textId="77777777" w:rsidR="00256AAB" w:rsidRPr="00256AAB" w:rsidRDefault="00256AAB" w:rsidP="00256AAB">
      <w:pPr>
        <w:widowControl w:val="0"/>
        <w:spacing w:after="0" w:line="240" w:lineRule="auto"/>
        <w:jc w:val="both"/>
        <w:rPr>
          <w:rFonts w:asciiTheme="majorHAnsi" w:hAnsiTheme="majorHAnsi"/>
          <w:sz w:val="24"/>
          <w:szCs w:val="24"/>
          <w:lang w:val="ro-RO"/>
        </w:rPr>
      </w:pPr>
    </w:p>
    <w:p w14:paraId="74004684" w14:textId="24FDEE69" w:rsidR="00256AAB" w:rsidRPr="00404FE7" w:rsidRDefault="00870C34"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2" w:name="_Toc169558653"/>
      <w:r w:rsidRPr="00404FE7">
        <w:rPr>
          <w:rFonts w:asciiTheme="majorHAnsi" w:hAnsiTheme="majorHAnsi"/>
          <w:b/>
          <w:color w:val="000000"/>
          <w:sz w:val="24"/>
          <w:szCs w:val="24"/>
          <w:lang w:val="ro-RO"/>
        </w:rPr>
        <w:t>Principiile etice</w:t>
      </w:r>
      <w:bookmarkEnd w:id="2"/>
    </w:p>
    <w:p w14:paraId="499E27C5"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5368871C" w14:textId="71951B9D" w:rsidR="00256AAB" w:rsidRDefault="00256AAB" w:rsidP="00074C20">
      <w:pPr>
        <w:pStyle w:val="a3"/>
        <w:widowControl w:val="0"/>
        <w:numPr>
          <w:ilvl w:val="0"/>
          <w:numId w:val="44"/>
        </w:numPr>
        <w:pBdr>
          <w:top w:val="nil"/>
          <w:left w:val="nil"/>
          <w:bottom w:val="nil"/>
          <w:right w:val="nil"/>
          <w:between w:val="nil"/>
        </w:pBdr>
        <w:tabs>
          <w:tab w:val="left" w:pos="426"/>
        </w:tabs>
        <w:spacing w:after="120" w:line="240" w:lineRule="auto"/>
        <w:ind w:left="0" w:firstLine="0"/>
        <w:jc w:val="both"/>
        <w:rPr>
          <w:rFonts w:asciiTheme="majorHAnsi" w:hAnsiTheme="majorHAnsi"/>
          <w:color w:val="000000"/>
          <w:sz w:val="24"/>
          <w:szCs w:val="24"/>
          <w:lang w:val="ro-RO"/>
        </w:rPr>
      </w:pPr>
      <w:r w:rsidRPr="00606874">
        <w:rPr>
          <w:rFonts w:asciiTheme="majorHAnsi" w:hAnsiTheme="majorHAnsi"/>
          <w:color w:val="000000"/>
          <w:sz w:val="24"/>
          <w:szCs w:val="24"/>
          <w:lang w:val="ro-RO"/>
        </w:rPr>
        <w:t xml:space="preserve">Principiile etice și de conduită completează relațiile GAL-lui și se aplică atât în cadrul GAL, cât și în relațiile de colaborare stabilite cu partenerii, beneficiarii și persoanele interesate. În vederea realizării eficiente și corecte a misiunii GAL, membrii și personalul GAL se vor călăuzi de următoarele </w:t>
      </w:r>
      <w:r w:rsidRPr="00606874">
        <w:rPr>
          <w:rFonts w:asciiTheme="majorHAnsi" w:hAnsiTheme="majorHAnsi"/>
          <w:b/>
          <w:color w:val="000000"/>
          <w:sz w:val="24"/>
          <w:szCs w:val="24"/>
          <w:lang w:val="ro-RO"/>
        </w:rPr>
        <w:t>principii</w:t>
      </w:r>
      <w:r w:rsidRPr="00606874">
        <w:rPr>
          <w:rFonts w:asciiTheme="majorHAnsi" w:hAnsiTheme="majorHAnsi"/>
          <w:color w:val="000000"/>
          <w:sz w:val="24"/>
          <w:szCs w:val="24"/>
          <w:lang w:val="ro-RO"/>
        </w:rPr>
        <w:t>:</w:t>
      </w:r>
    </w:p>
    <w:p w14:paraId="243B2549" w14:textId="77777777" w:rsidR="000E3A4D" w:rsidRPr="00606874" w:rsidRDefault="000E3A4D" w:rsidP="000E3A4D">
      <w:pPr>
        <w:pStyle w:val="a3"/>
        <w:widowControl w:val="0"/>
        <w:pBdr>
          <w:top w:val="nil"/>
          <w:left w:val="nil"/>
          <w:bottom w:val="nil"/>
          <w:right w:val="nil"/>
          <w:between w:val="nil"/>
        </w:pBdr>
        <w:tabs>
          <w:tab w:val="left" w:pos="426"/>
        </w:tabs>
        <w:spacing w:after="120" w:line="240" w:lineRule="auto"/>
        <w:ind w:left="0"/>
        <w:jc w:val="both"/>
        <w:rPr>
          <w:rFonts w:asciiTheme="majorHAnsi" w:hAnsiTheme="majorHAnsi"/>
          <w:color w:val="000000"/>
          <w:sz w:val="24"/>
          <w:szCs w:val="24"/>
          <w:lang w:val="ro-RO"/>
        </w:rPr>
      </w:pPr>
    </w:p>
    <w:p w14:paraId="6C140F24" w14:textId="77777777" w:rsidR="00256AAB" w:rsidRPr="00256AAB" w:rsidRDefault="00000000"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sdt>
        <w:sdtPr>
          <w:rPr>
            <w:rFonts w:asciiTheme="majorHAnsi" w:hAnsiTheme="majorHAnsi"/>
            <w:sz w:val="24"/>
            <w:szCs w:val="24"/>
            <w:lang w:val="ro-RO"/>
          </w:rPr>
          <w:tag w:val="goog_rdk_6"/>
          <w:id w:val="387926876"/>
        </w:sdtPr>
        <w:sdtContent/>
      </w:sdt>
      <w:sdt>
        <w:sdtPr>
          <w:rPr>
            <w:rFonts w:asciiTheme="majorHAnsi" w:hAnsiTheme="majorHAnsi"/>
            <w:sz w:val="24"/>
            <w:szCs w:val="24"/>
            <w:lang w:val="ro-RO"/>
          </w:rPr>
          <w:tag w:val="goog_rdk_7"/>
          <w:id w:val="1465768237"/>
        </w:sdtPr>
        <w:sdtContent/>
      </w:sdt>
      <w:sdt>
        <w:sdtPr>
          <w:rPr>
            <w:rFonts w:asciiTheme="majorHAnsi" w:hAnsiTheme="majorHAnsi"/>
            <w:sz w:val="24"/>
            <w:szCs w:val="24"/>
            <w:lang w:val="ro-RO"/>
          </w:rPr>
          <w:tag w:val="goog_rdk_8"/>
          <w:id w:val="68553999"/>
        </w:sdtPr>
        <w:sdtContent/>
      </w:sdt>
      <w:r w:rsidR="00256AAB" w:rsidRPr="00074C20">
        <w:rPr>
          <w:rFonts w:asciiTheme="majorHAnsi" w:hAnsiTheme="majorHAnsi"/>
          <w:b/>
          <w:i/>
          <w:color w:val="244061" w:themeColor="accent1" w:themeShade="80"/>
          <w:sz w:val="24"/>
          <w:szCs w:val="24"/>
          <w:lang w:val="ro-RO"/>
        </w:rPr>
        <w:t>Imparțialitatea și nediscriminarea</w:t>
      </w:r>
      <w:r w:rsidR="00256AAB" w:rsidRPr="00074C20">
        <w:rPr>
          <w:rFonts w:asciiTheme="majorHAnsi" w:hAnsiTheme="majorHAnsi"/>
          <w:color w:val="244061" w:themeColor="accent1" w:themeShade="80"/>
          <w:sz w:val="24"/>
          <w:szCs w:val="24"/>
          <w:lang w:val="ro-RO"/>
        </w:rPr>
        <w:t xml:space="preserve"> </w:t>
      </w:r>
      <w:r w:rsidR="00256AAB" w:rsidRPr="00256AAB">
        <w:rPr>
          <w:rFonts w:asciiTheme="majorHAnsi" w:hAnsiTheme="majorHAnsi"/>
          <w:color w:val="000000"/>
          <w:sz w:val="24"/>
          <w:szCs w:val="24"/>
          <w:lang w:val="ro-RO"/>
        </w:rPr>
        <w:t>– GAL-</w:t>
      </w:r>
      <w:proofErr w:type="spellStart"/>
      <w:r w:rsidR="00256AAB" w:rsidRPr="00256AAB">
        <w:rPr>
          <w:rFonts w:asciiTheme="majorHAnsi" w:hAnsiTheme="majorHAnsi"/>
          <w:color w:val="000000"/>
          <w:sz w:val="24"/>
          <w:szCs w:val="24"/>
          <w:lang w:val="ro-RO"/>
        </w:rPr>
        <w:t>ul</w:t>
      </w:r>
      <w:proofErr w:type="spellEnd"/>
      <w:r w:rsidR="00256AAB" w:rsidRPr="00256AAB">
        <w:rPr>
          <w:rFonts w:asciiTheme="majorHAnsi" w:hAnsiTheme="majorHAnsi"/>
          <w:color w:val="000000"/>
          <w:sz w:val="24"/>
          <w:szCs w:val="24"/>
          <w:lang w:val="ro-RO"/>
        </w:rPr>
        <w:t xml:space="preserve"> dezvoltă o atitudine obiectivă și neutră și imparțială față de orice interes politic, economic, religios sau de altă natură, în exercitarea atribuțiilor și misiunii sale atât față de membri cât și față de beneficiarii sau partenerii GAL. În activitatea GAL este interzisă orice formă de discriminare bazată pe rasă, culoare, sex, orientare sexuală, stare civilă, religie, opinii politice, naționalitate, etnie, origine socială, statut social, dizabilitate, vârstă sau apartenență la alte asociații.</w:t>
      </w:r>
    </w:p>
    <w:p w14:paraId="5895CD57"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Exercitare echitabilă a autorității</w:t>
      </w:r>
      <w:r w:rsidRPr="00256AAB">
        <w:rPr>
          <w:rFonts w:asciiTheme="majorHAnsi" w:hAnsiTheme="majorHAnsi"/>
          <w:color w:val="000000"/>
          <w:sz w:val="24"/>
          <w:szCs w:val="24"/>
          <w:lang w:val="ro-RO"/>
        </w:rPr>
        <w:t xml:space="preserve"> - În procesul de stabilire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gestionare al relațiilor care implică crearea de relații ierarhice, în special cu membrii,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se angajează să asigure exercitarea autorității într-o manieră corespunzătoare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corectă, fără nici un fel de abuz. Membrii GAL garantează că autoritatea nu se va manifesta prin exercitarea puterii în detrimentul demnității sau independenței unui anumit membru.</w:t>
      </w:r>
    </w:p>
    <w:p w14:paraId="05F366CA"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Evitarea conflictelor de interese și conduită adecvată</w:t>
      </w:r>
      <w:r w:rsidRPr="00256AAB">
        <w:rPr>
          <w:rFonts w:asciiTheme="majorHAnsi" w:hAnsiTheme="majorHAnsi"/>
          <w:b/>
          <w:i/>
          <w:color w:val="000000"/>
          <w:sz w:val="24"/>
          <w:szCs w:val="24"/>
          <w:lang w:val="ro-RO"/>
        </w:rPr>
        <w:t xml:space="preserve"> </w:t>
      </w:r>
      <w:r w:rsidRPr="00256AAB">
        <w:rPr>
          <w:rFonts w:asciiTheme="majorHAnsi" w:hAnsiTheme="majorHAnsi"/>
          <w:color w:val="000000"/>
          <w:sz w:val="24"/>
          <w:szCs w:val="24"/>
          <w:lang w:val="ro-RO"/>
        </w:rPr>
        <w:t xml:space="preserve">- pe parcursul desfășurării oricărei activități trebuie evitate acele situații în care părțile implicate se află sau par să se afle în conflict de interese. Aceasta include situații în care membrii urmăresc un interes care diferă de scopul, pe care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l-a propus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sau de interesele beneficiarilor ei.</w:t>
      </w:r>
    </w:p>
    <w:p w14:paraId="65BB013D"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Integritate a fiecărui membru</w:t>
      </w:r>
      <w:r w:rsidRPr="00256AAB">
        <w:rPr>
          <w:rFonts w:asciiTheme="majorHAnsi" w:hAnsiTheme="majorHAnsi"/>
          <w:color w:val="000000"/>
          <w:sz w:val="24"/>
          <w:szCs w:val="24"/>
          <w:lang w:val="ro-RO"/>
        </w:rPr>
        <w:t xml:space="preserve"> – presupune acțiuni consecvente, conform valorilor, metodelor și elementelor de măsură, precum și de raportare la principii și așteptări care pot fi verificate prin rezultate. În GAL – integritatea este considerată ca onestitate și corectitudine, și este evaluată prin acuratețea acțiunilor fiecăruia. Statutul de membru al GAL-lui garantează integritatea fiecărui membru prin crearea unui cadru adecvat de activitate, care respectă demnitatea individului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care oferă condițiile corespunzătoare din punct de vedere al securității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sănătății în muncă. Prin urmare, nu sunt tolerate solicitările sau </w:t>
      </w:r>
      <w:proofErr w:type="spellStart"/>
      <w:r w:rsidRPr="00256AAB">
        <w:rPr>
          <w:rFonts w:asciiTheme="majorHAnsi" w:hAnsiTheme="majorHAnsi"/>
          <w:color w:val="000000"/>
          <w:sz w:val="24"/>
          <w:szCs w:val="24"/>
          <w:lang w:val="ro-RO"/>
        </w:rPr>
        <w:t>ameninţările</w:t>
      </w:r>
      <w:proofErr w:type="spellEnd"/>
      <w:r w:rsidRPr="00256AAB">
        <w:rPr>
          <w:rFonts w:asciiTheme="majorHAnsi" w:hAnsiTheme="majorHAnsi"/>
          <w:color w:val="000000"/>
          <w:sz w:val="24"/>
          <w:szCs w:val="24"/>
          <w:lang w:val="ro-RO"/>
        </w:rPr>
        <w:t xml:space="preserve"> menite să determine o persoană să comită acte, care sunt contrare legii sau codului etic, ori împotriva convingerilor sau </w:t>
      </w:r>
      <w:proofErr w:type="spellStart"/>
      <w:r w:rsidRPr="00256AAB">
        <w:rPr>
          <w:rFonts w:asciiTheme="majorHAnsi" w:hAnsiTheme="majorHAnsi"/>
          <w:color w:val="000000"/>
          <w:sz w:val="24"/>
          <w:szCs w:val="24"/>
          <w:lang w:val="ro-RO"/>
        </w:rPr>
        <w:t>preferinţelor</w:t>
      </w:r>
      <w:proofErr w:type="spellEnd"/>
      <w:r w:rsidRPr="00256AAB">
        <w:rPr>
          <w:rFonts w:asciiTheme="majorHAnsi" w:hAnsiTheme="majorHAnsi"/>
          <w:color w:val="000000"/>
          <w:sz w:val="24"/>
          <w:szCs w:val="24"/>
          <w:lang w:val="ro-RO"/>
        </w:rPr>
        <w:t xml:space="preserve"> morale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personale ale acesteia.</w:t>
      </w:r>
    </w:p>
    <w:p w14:paraId="522B614B"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Transparență și corectitudine</w:t>
      </w:r>
      <w:r w:rsidRPr="00256AAB">
        <w:rPr>
          <w:rFonts w:asciiTheme="majorHAnsi" w:hAnsiTheme="majorHAnsi"/>
          <w:color w:val="000000"/>
          <w:sz w:val="24"/>
          <w:szCs w:val="24"/>
          <w:lang w:val="ro-RO"/>
        </w:rPr>
        <w:t xml:space="preserve"> – Membrii GAL vor furniza </w:t>
      </w:r>
      <w:proofErr w:type="spellStart"/>
      <w:r w:rsidRPr="00256AAB">
        <w:rPr>
          <w:rFonts w:asciiTheme="majorHAnsi" w:hAnsiTheme="majorHAnsi"/>
          <w:color w:val="000000"/>
          <w:sz w:val="24"/>
          <w:szCs w:val="24"/>
          <w:lang w:val="ro-RO"/>
        </w:rPr>
        <w:t>informaţii</w:t>
      </w:r>
      <w:proofErr w:type="spellEnd"/>
      <w:r w:rsidRPr="00256AAB">
        <w:rPr>
          <w:rFonts w:asciiTheme="majorHAnsi" w:hAnsiTheme="majorHAnsi"/>
          <w:color w:val="000000"/>
          <w:sz w:val="24"/>
          <w:szCs w:val="24"/>
          <w:lang w:val="ro-RO"/>
        </w:rPr>
        <w:t xml:space="preserve"> complete, transparente, inteligibile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corecte, astfel încât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să poată lua decizii independente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informate cu privire la interesele implicate, la alternative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la </w:t>
      </w:r>
      <w:proofErr w:type="spellStart"/>
      <w:r w:rsidRPr="00256AAB">
        <w:rPr>
          <w:rFonts w:asciiTheme="majorHAnsi" w:hAnsiTheme="majorHAnsi"/>
          <w:color w:val="000000"/>
          <w:sz w:val="24"/>
          <w:szCs w:val="24"/>
          <w:lang w:val="ro-RO"/>
        </w:rPr>
        <w:t>consecinţele</w:t>
      </w:r>
      <w:proofErr w:type="spellEnd"/>
      <w:r w:rsidRPr="00256AAB">
        <w:rPr>
          <w:rFonts w:asciiTheme="majorHAnsi" w:hAnsiTheme="majorHAnsi"/>
          <w:color w:val="000000"/>
          <w:sz w:val="24"/>
          <w:szCs w:val="24"/>
          <w:lang w:val="ro-RO"/>
        </w:rPr>
        <w:t xml:space="preserve"> care derivă din </w:t>
      </w:r>
      <w:proofErr w:type="spellStart"/>
      <w:r w:rsidRPr="00256AAB">
        <w:rPr>
          <w:rFonts w:asciiTheme="majorHAnsi" w:hAnsiTheme="majorHAnsi"/>
          <w:color w:val="000000"/>
          <w:sz w:val="24"/>
          <w:szCs w:val="24"/>
          <w:lang w:val="ro-RO"/>
        </w:rPr>
        <w:t>obligaţiile</w:t>
      </w:r>
      <w:proofErr w:type="spellEnd"/>
      <w:r w:rsidRPr="00256AAB">
        <w:rPr>
          <w:rFonts w:asciiTheme="majorHAnsi" w:hAnsiTheme="majorHAnsi"/>
          <w:color w:val="000000"/>
          <w:sz w:val="24"/>
          <w:szCs w:val="24"/>
          <w:lang w:val="ro-RO"/>
        </w:rPr>
        <w:t xml:space="preserve"> asumate. La redactarea oricărui contract,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se angajează să informeze membrii într-o manieră clară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inteligibilă, cu privire la acțiunile care trebuie întreprinse în cazul </w:t>
      </w:r>
      <w:proofErr w:type="spellStart"/>
      <w:r w:rsidRPr="00256AAB">
        <w:rPr>
          <w:rFonts w:asciiTheme="majorHAnsi" w:hAnsiTheme="majorHAnsi"/>
          <w:color w:val="000000"/>
          <w:sz w:val="24"/>
          <w:szCs w:val="24"/>
          <w:lang w:val="ro-RO"/>
        </w:rPr>
        <w:t>apariţiei</w:t>
      </w:r>
      <w:proofErr w:type="spellEnd"/>
      <w:r w:rsidRPr="00256AAB">
        <w:rPr>
          <w:rFonts w:asciiTheme="majorHAnsi" w:hAnsiTheme="majorHAnsi"/>
          <w:color w:val="000000"/>
          <w:sz w:val="24"/>
          <w:szCs w:val="24"/>
          <w:lang w:val="ro-RO"/>
        </w:rPr>
        <w:t xml:space="preserve"> unor </w:t>
      </w:r>
      <w:proofErr w:type="spellStart"/>
      <w:r w:rsidRPr="00256AAB">
        <w:rPr>
          <w:rFonts w:asciiTheme="majorHAnsi" w:hAnsiTheme="majorHAnsi"/>
          <w:color w:val="000000"/>
          <w:sz w:val="24"/>
          <w:szCs w:val="24"/>
          <w:lang w:val="ro-RO"/>
        </w:rPr>
        <w:t>situaţii</w:t>
      </w:r>
      <w:proofErr w:type="spellEnd"/>
      <w:r w:rsidRPr="00256AAB">
        <w:rPr>
          <w:rFonts w:asciiTheme="majorHAnsi" w:hAnsiTheme="majorHAnsi"/>
          <w:color w:val="000000"/>
          <w:sz w:val="24"/>
          <w:szCs w:val="24"/>
          <w:lang w:val="ro-RO"/>
        </w:rPr>
        <w:t xml:space="preserve"> care pot fi anticipate.</w:t>
      </w:r>
    </w:p>
    <w:p w14:paraId="654055CE"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Neafiliere politică și evitarea partizanatului politic</w:t>
      </w:r>
      <w:r w:rsidRPr="00256AAB">
        <w:rPr>
          <w:rFonts w:asciiTheme="majorHAnsi" w:hAnsiTheme="majorHAnsi"/>
          <w:color w:val="000000"/>
          <w:sz w:val="24"/>
          <w:szCs w:val="24"/>
          <w:lang w:val="ro-RO"/>
        </w:rPr>
        <w:t xml:space="preserve"> – atât membrii cât și personalul GAL vor evita să facă declarații politice sau să-și exprime sprijinul pentru anumite partide/persoane politice, blocuri sau platforme electorale.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nu desfășoară activități politice.</w:t>
      </w:r>
    </w:p>
    <w:p w14:paraId="7028BEB0" w14:textId="77777777" w:rsidR="00256AAB" w:rsidRPr="00256AAB" w:rsidRDefault="00256AAB" w:rsidP="00074C20">
      <w:pPr>
        <w:widowControl w:val="0"/>
        <w:numPr>
          <w:ilvl w:val="0"/>
          <w:numId w:val="38"/>
        </w:numPr>
        <w:pBdr>
          <w:top w:val="nil"/>
          <w:left w:val="nil"/>
          <w:bottom w:val="nil"/>
          <w:right w:val="nil"/>
          <w:between w:val="nil"/>
        </w:pBdr>
        <w:spacing w:after="120" w:line="240" w:lineRule="auto"/>
        <w:ind w:left="0" w:firstLine="360"/>
        <w:jc w:val="both"/>
        <w:rPr>
          <w:rFonts w:asciiTheme="majorHAnsi" w:hAnsiTheme="majorHAnsi"/>
          <w:color w:val="000000"/>
          <w:sz w:val="24"/>
          <w:szCs w:val="24"/>
          <w:lang w:val="ro-RO"/>
        </w:rPr>
      </w:pPr>
      <w:r w:rsidRPr="00074C20">
        <w:rPr>
          <w:rFonts w:asciiTheme="majorHAnsi" w:hAnsiTheme="majorHAnsi"/>
          <w:b/>
          <w:i/>
          <w:color w:val="244061" w:themeColor="accent1" w:themeShade="80"/>
          <w:sz w:val="24"/>
          <w:szCs w:val="24"/>
          <w:lang w:val="ro-RO"/>
        </w:rPr>
        <w:t>Declarațiile și discursurile publice</w:t>
      </w:r>
      <w:r w:rsidRPr="00256AAB">
        <w:rPr>
          <w:rFonts w:asciiTheme="majorHAnsi" w:hAnsiTheme="majorHAnsi"/>
          <w:b/>
          <w:color w:val="000000"/>
          <w:sz w:val="24"/>
          <w:szCs w:val="24"/>
          <w:lang w:val="ro-RO"/>
        </w:rPr>
        <w:t xml:space="preserve"> </w:t>
      </w:r>
      <w:r w:rsidRPr="00256AAB">
        <w:rPr>
          <w:rFonts w:asciiTheme="majorHAnsi" w:hAnsiTheme="majorHAnsi"/>
          <w:color w:val="000000"/>
          <w:sz w:val="24"/>
          <w:szCs w:val="24"/>
          <w:lang w:val="ro-RO"/>
        </w:rPr>
        <w:t>– 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elaborează și oferă declarații de presă sau discursuri cu privire la activitatea GAL. Publicațiile în presă, broșuri, studii etc., precum și comunicarea verbală sau în scris în exteriorul instituției, exclude furnizarea informațiilor privind activitatea organizației sau privind personalul acesteia, care nu au caracter public, fără aprobarea prealabilă a organului de conducere al GAL.</w:t>
      </w:r>
    </w:p>
    <w:p w14:paraId="30A1BF6F" w14:textId="6D1E5F18" w:rsidR="000E3A4D" w:rsidRPr="000E3A4D" w:rsidRDefault="00256AAB" w:rsidP="000E3A4D">
      <w:pPr>
        <w:widowControl w:val="0"/>
        <w:numPr>
          <w:ilvl w:val="0"/>
          <w:numId w:val="38"/>
        </w:numPr>
        <w:pBdr>
          <w:top w:val="nil"/>
          <w:left w:val="nil"/>
          <w:bottom w:val="nil"/>
          <w:right w:val="nil"/>
          <w:between w:val="nil"/>
        </w:pBdr>
        <w:spacing w:after="0" w:line="240" w:lineRule="auto"/>
        <w:ind w:left="0" w:firstLine="360"/>
        <w:jc w:val="both"/>
        <w:rPr>
          <w:rFonts w:asciiTheme="majorHAnsi" w:hAnsiTheme="majorHAnsi"/>
          <w:color w:val="000000"/>
          <w:sz w:val="24"/>
          <w:szCs w:val="24"/>
          <w:lang w:val="ro-RO"/>
        </w:rPr>
      </w:pPr>
      <w:r w:rsidRPr="000E3A4D">
        <w:rPr>
          <w:rFonts w:asciiTheme="majorHAnsi" w:hAnsiTheme="majorHAnsi"/>
          <w:b/>
          <w:i/>
          <w:color w:val="244061" w:themeColor="accent1" w:themeShade="80"/>
          <w:sz w:val="24"/>
          <w:szCs w:val="24"/>
          <w:lang w:val="ro-RO"/>
        </w:rPr>
        <w:t>Aparițiile publice</w:t>
      </w:r>
      <w:r w:rsidRPr="000E3A4D">
        <w:rPr>
          <w:rFonts w:asciiTheme="majorHAnsi" w:hAnsiTheme="majorHAnsi"/>
          <w:color w:val="000000"/>
          <w:sz w:val="24"/>
          <w:szCs w:val="24"/>
          <w:lang w:val="ro-RO"/>
        </w:rPr>
        <w:t xml:space="preserve"> - Persoanele delegate să participe la activități sau dezbateri publice, în calitate de reprezentant oficial, respectă limitele mandatului de reprezentare încredințat și nu exprimă aprecieri personale sau neconforme cu realitatea în legătură cu activitatea GAL, cu politicile și strategiile acesteia ori cu proiectele de acte cu caracter normativ sau individual. În plus, nu vor fi utilizate numele sau imaginea proprie în asociere cu funcția deținută în cadrul GAL, în acțiuni publicitare sau promovarea unei activități comerciale.</w:t>
      </w:r>
    </w:p>
    <w:p w14:paraId="6D8C92F0" w14:textId="77777777" w:rsidR="000E3A4D" w:rsidRDefault="000E3A4D" w:rsidP="000E3A4D">
      <w:pPr>
        <w:widowControl w:val="0"/>
        <w:pBdr>
          <w:top w:val="nil"/>
          <w:left w:val="nil"/>
          <w:bottom w:val="nil"/>
          <w:right w:val="nil"/>
          <w:between w:val="nil"/>
        </w:pBdr>
        <w:spacing w:after="0" w:line="240" w:lineRule="auto"/>
        <w:jc w:val="both"/>
        <w:rPr>
          <w:rFonts w:asciiTheme="majorHAnsi" w:hAnsiTheme="majorHAnsi"/>
          <w:color w:val="000000"/>
          <w:sz w:val="24"/>
          <w:szCs w:val="24"/>
          <w:lang w:val="ro-RO"/>
        </w:rPr>
      </w:pPr>
    </w:p>
    <w:p w14:paraId="6069E26A" w14:textId="77777777" w:rsidR="000E3A4D" w:rsidRDefault="000E3A4D" w:rsidP="000E3A4D">
      <w:pPr>
        <w:widowControl w:val="0"/>
        <w:pBdr>
          <w:top w:val="nil"/>
          <w:left w:val="nil"/>
          <w:bottom w:val="nil"/>
          <w:right w:val="nil"/>
          <w:between w:val="nil"/>
        </w:pBdr>
        <w:spacing w:after="0" w:line="240" w:lineRule="auto"/>
        <w:jc w:val="both"/>
        <w:rPr>
          <w:rFonts w:asciiTheme="majorHAnsi" w:hAnsiTheme="majorHAnsi"/>
          <w:color w:val="000000"/>
          <w:sz w:val="24"/>
          <w:szCs w:val="24"/>
          <w:lang w:val="ro-RO"/>
        </w:rPr>
      </w:pPr>
    </w:p>
    <w:p w14:paraId="352D542C" w14:textId="77777777" w:rsidR="000E3A4D" w:rsidRDefault="000E3A4D" w:rsidP="000E3A4D">
      <w:pPr>
        <w:widowControl w:val="0"/>
        <w:pBdr>
          <w:top w:val="nil"/>
          <w:left w:val="nil"/>
          <w:bottom w:val="nil"/>
          <w:right w:val="nil"/>
          <w:between w:val="nil"/>
        </w:pBdr>
        <w:spacing w:after="0" w:line="240" w:lineRule="auto"/>
        <w:jc w:val="both"/>
        <w:rPr>
          <w:rFonts w:asciiTheme="majorHAnsi" w:hAnsiTheme="majorHAnsi"/>
          <w:color w:val="000000"/>
          <w:sz w:val="24"/>
          <w:szCs w:val="24"/>
          <w:lang w:val="ro-RO"/>
        </w:rPr>
      </w:pPr>
    </w:p>
    <w:p w14:paraId="2C6E6E27" w14:textId="77777777" w:rsidR="000E3A4D" w:rsidRDefault="000E3A4D" w:rsidP="000E3A4D">
      <w:pPr>
        <w:widowControl w:val="0"/>
        <w:pBdr>
          <w:top w:val="nil"/>
          <w:left w:val="nil"/>
          <w:bottom w:val="nil"/>
          <w:right w:val="nil"/>
          <w:between w:val="nil"/>
        </w:pBdr>
        <w:spacing w:after="0" w:line="240" w:lineRule="auto"/>
        <w:jc w:val="both"/>
        <w:rPr>
          <w:rFonts w:asciiTheme="majorHAnsi" w:hAnsiTheme="majorHAnsi"/>
          <w:color w:val="000000"/>
          <w:sz w:val="24"/>
          <w:szCs w:val="24"/>
          <w:lang w:val="ro-RO"/>
        </w:rPr>
      </w:pPr>
    </w:p>
    <w:p w14:paraId="61E12825" w14:textId="06472A44" w:rsidR="00256AAB" w:rsidRPr="00681115" w:rsidRDefault="00870C34"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3" w:name="_Toc169558654"/>
      <w:r w:rsidRPr="00681115">
        <w:rPr>
          <w:rFonts w:asciiTheme="majorHAnsi" w:hAnsiTheme="majorHAnsi"/>
          <w:b/>
          <w:color w:val="000000"/>
          <w:sz w:val="24"/>
          <w:szCs w:val="24"/>
          <w:lang w:val="ro-RO"/>
        </w:rPr>
        <w:lastRenderedPageBreak/>
        <w:t>Relațiile dintre membri</w:t>
      </w:r>
      <w:bookmarkEnd w:id="3"/>
    </w:p>
    <w:p w14:paraId="15CDF839"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19B861F3" w14:textId="6EC75042" w:rsidR="00256AAB" w:rsidRPr="00606874"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606874">
        <w:rPr>
          <w:rFonts w:asciiTheme="majorHAnsi" w:hAnsiTheme="majorHAnsi"/>
          <w:color w:val="000000"/>
          <w:sz w:val="24"/>
          <w:szCs w:val="24"/>
          <w:lang w:val="ro-RO"/>
        </w:rPr>
        <w:t>Asociații sunt cei mai interesați, în respectarea prevederilor Codului și atingerea unor rezultate înalte ale activității GAL.</w:t>
      </w:r>
    </w:p>
    <w:p w14:paraId="7870DB9B" w14:textId="77777777" w:rsidR="00256AAB" w:rsidRPr="00256AAB" w:rsidRDefault="00256AAB" w:rsidP="00074C20">
      <w:pPr>
        <w:pStyle w:val="a3"/>
        <w:widowControl w:val="0"/>
        <w:numPr>
          <w:ilvl w:val="0"/>
          <w:numId w:val="44"/>
        </w:numPr>
        <w:pBdr>
          <w:top w:val="nil"/>
          <w:left w:val="nil"/>
          <w:bottom w:val="nil"/>
          <w:right w:val="nil"/>
          <w:between w:val="nil"/>
        </w:pBdr>
        <w:tabs>
          <w:tab w:val="left" w:pos="426"/>
        </w:tabs>
        <w:spacing w:after="12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Întru realizarea scopurilor GAL-ului, </w:t>
      </w:r>
      <w:sdt>
        <w:sdtPr>
          <w:rPr>
            <w:rFonts w:asciiTheme="majorHAnsi" w:hAnsiTheme="majorHAnsi"/>
            <w:sz w:val="24"/>
            <w:szCs w:val="24"/>
            <w:lang w:val="ro-RO"/>
          </w:rPr>
          <w:tag w:val="goog_rdk_9"/>
          <w:id w:val="1704588135"/>
        </w:sdtPr>
        <w:sdtContent/>
      </w:sdt>
      <w:r w:rsidRPr="00256AAB">
        <w:rPr>
          <w:rFonts w:asciiTheme="majorHAnsi" w:hAnsiTheme="majorHAnsi"/>
          <w:color w:val="000000"/>
          <w:sz w:val="24"/>
          <w:szCs w:val="24"/>
          <w:lang w:val="ro-RO"/>
        </w:rPr>
        <w:t>membrii își asumă următoarele obligații:</w:t>
      </w:r>
    </w:p>
    <w:p w14:paraId="1CA5D25B"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Să nu-și exprime în public punctul de vedere din numele GAL privind activitatea GAL-lui sau aprecierea activității colegilor, dacă astfel de apreciere nu a fost expusă în calitate de poziție oficială a GAL;</w:t>
      </w:r>
    </w:p>
    <w:p w14:paraId="2083A914"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Să trateze cu respect ceilalți membri ai GAL;</w:t>
      </w:r>
    </w:p>
    <w:p w14:paraId="75FA2AB2"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se sprijine reciproc atât în cadrul </w:t>
      </w:r>
      <w:proofErr w:type="spellStart"/>
      <w:r w:rsidRPr="007D3C85">
        <w:rPr>
          <w:rFonts w:asciiTheme="majorHAnsi" w:hAnsiTheme="majorHAnsi"/>
          <w:bCs/>
          <w:iCs/>
          <w:color w:val="000000"/>
          <w:sz w:val="24"/>
          <w:szCs w:val="24"/>
          <w:lang w:val="ro-RO"/>
        </w:rPr>
        <w:t>comunităţii</w:t>
      </w:r>
      <w:proofErr w:type="spellEnd"/>
      <w:r w:rsidRPr="007D3C85">
        <w:rPr>
          <w:rFonts w:asciiTheme="majorHAnsi" w:hAnsiTheme="majorHAnsi"/>
          <w:bCs/>
          <w:iCs/>
          <w:color w:val="000000"/>
          <w:sz w:val="24"/>
          <w:szCs w:val="24"/>
          <w:lang w:val="ro-RO"/>
        </w:rPr>
        <w:t xml:space="preserve"> cât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în interacțiunea cu mass-media. </w:t>
      </w:r>
    </w:p>
    <w:p w14:paraId="1944E4FB"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sprijine orice </w:t>
      </w:r>
      <w:proofErr w:type="spellStart"/>
      <w:r w:rsidRPr="007D3C85">
        <w:rPr>
          <w:rFonts w:asciiTheme="majorHAnsi" w:hAnsiTheme="majorHAnsi"/>
          <w:bCs/>
          <w:iCs/>
          <w:color w:val="000000"/>
          <w:sz w:val="24"/>
          <w:szCs w:val="24"/>
          <w:lang w:val="ro-RO"/>
        </w:rPr>
        <w:t>relaţii</w:t>
      </w:r>
      <w:proofErr w:type="spellEnd"/>
      <w:r w:rsidRPr="007D3C85">
        <w:rPr>
          <w:rFonts w:asciiTheme="majorHAnsi" w:hAnsiTheme="majorHAnsi"/>
          <w:bCs/>
          <w:iCs/>
          <w:color w:val="000000"/>
          <w:sz w:val="24"/>
          <w:szCs w:val="24"/>
          <w:lang w:val="ro-RO"/>
        </w:rPr>
        <w:t xml:space="preserve"> reciproce constructive dintre membrii GAL, proiecte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w:t>
      </w:r>
      <w:proofErr w:type="spellStart"/>
      <w:r w:rsidRPr="007D3C85">
        <w:rPr>
          <w:rFonts w:asciiTheme="majorHAnsi" w:hAnsiTheme="majorHAnsi"/>
          <w:bCs/>
          <w:iCs/>
          <w:color w:val="000000"/>
          <w:sz w:val="24"/>
          <w:szCs w:val="24"/>
          <w:lang w:val="ro-RO"/>
        </w:rPr>
        <w:t>activităţi</w:t>
      </w:r>
      <w:proofErr w:type="spellEnd"/>
      <w:r w:rsidRPr="007D3C85">
        <w:rPr>
          <w:rFonts w:asciiTheme="majorHAnsi" w:hAnsiTheme="majorHAnsi"/>
          <w:bCs/>
          <w:iCs/>
          <w:color w:val="000000"/>
          <w:sz w:val="24"/>
          <w:szCs w:val="24"/>
          <w:lang w:val="ro-RO"/>
        </w:rPr>
        <w:t xml:space="preserve"> comune în cadrul GAL;</w:t>
      </w:r>
    </w:p>
    <w:p w14:paraId="03111D78"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Să se conducă de principiul de egalitate în cadrul GAL;</w:t>
      </w:r>
    </w:p>
    <w:p w14:paraId="42A4457B"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recunoască, să respecte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să sporească autoritatea GAL;</w:t>
      </w:r>
    </w:p>
    <w:p w14:paraId="330A6511"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Să-</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îndeplinească </w:t>
      </w:r>
      <w:proofErr w:type="spellStart"/>
      <w:r w:rsidRPr="007D3C85">
        <w:rPr>
          <w:rFonts w:asciiTheme="majorHAnsi" w:hAnsiTheme="majorHAnsi"/>
          <w:bCs/>
          <w:iCs/>
          <w:color w:val="000000"/>
          <w:sz w:val="24"/>
          <w:szCs w:val="24"/>
          <w:lang w:val="ro-RO"/>
        </w:rPr>
        <w:t>obligaţiile</w:t>
      </w:r>
      <w:proofErr w:type="spellEnd"/>
      <w:r w:rsidRPr="007D3C85">
        <w:rPr>
          <w:rFonts w:asciiTheme="majorHAnsi" w:hAnsiTheme="majorHAnsi"/>
          <w:bCs/>
          <w:iCs/>
          <w:color w:val="000000"/>
          <w:sz w:val="24"/>
          <w:szCs w:val="24"/>
          <w:lang w:val="ro-RO"/>
        </w:rPr>
        <w:t xml:space="preserve"> asumate privind activitatea GAL. Să respecte caracterul deschis al </w:t>
      </w:r>
      <w:proofErr w:type="spellStart"/>
      <w:r w:rsidRPr="007D3C85">
        <w:rPr>
          <w:rFonts w:asciiTheme="majorHAnsi" w:hAnsiTheme="majorHAnsi"/>
          <w:bCs/>
          <w:iCs/>
          <w:color w:val="000000"/>
          <w:sz w:val="24"/>
          <w:szCs w:val="24"/>
          <w:lang w:val="ro-RO"/>
        </w:rPr>
        <w:t>informaţiei</w:t>
      </w:r>
      <w:proofErr w:type="spellEnd"/>
      <w:r w:rsidRPr="007D3C85">
        <w:rPr>
          <w:rFonts w:asciiTheme="majorHAnsi" w:hAnsiTheme="majorHAnsi"/>
          <w:bCs/>
          <w:iCs/>
          <w:color w:val="000000"/>
          <w:sz w:val="24"/>
          <w:szCs w:val="24"/>
          <w:lang w:val="ro-RO"/>
        </w:rPr>
        <w:t xml:space="preserve"> despre </w:t>
      </w:r>
      <w:proofErr w:type="spellStart"/>
      <w:r w:rsidRPr="007D3C85">
        <w:rPr>
          <w:rFonts w:asciiTheme="majorHAnsi" w:hAnsiTheme="majorHAnsi"/>
          <w:bCs/>
          <w:iCs/>
          <w:color w:val="000000"/>
          <w:sz w:val="24"/>
          <w:szCs w:val="24"/>
          <w:lang w:val="ro-RO"/>
        </w:rPr>
        <w:t>obligaţiile</w:t>
      </w:r>
      <w:proofErr w:type="spellEnd"/>
      <w:r w:rsidRPr="007D3C85">
        <w:rPr>
          <w:rFonts w:asciiTheme="majorHAnsi" w:hAnsiTheme="majorHAnsi"/>
          <w:bCs/>
          <w:iCs/>
          <w:color w:val="000000"/>
          <w:sz w:val="24"/>
          <w:szCs w:val="24"/>
          <w:lang w:val="ro-RO"/>
        </w:rPr>
        <w:t xml:space="preserve"> asumate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răspunsurile la întrebările parvenite de la membrii GAL;</w:t>
      </w:r>
    </w:p>
    <w:p w14:paraId="30D3FE71" w14:textId="2AD4F36C"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evită situațiile în care interesele sale personale să intră în conflict cu cele ale GAL. </w:t>
      </w:r>
    </w:p>
    <w:p w14:paraId="4FD4F08B"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Să-</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perfecționeze permanent </w:t>
      </w:r>
      <w:proofErr w:type="spellStart"/>
      <w:r w:rsidRPr="007D3C85">
        <w:rPr>
          <w:rFonts w:asciiTheme="majorHAnsi" w:hAnsiTheme="majorHAnsi"/>
          <w:bCs/>
          <w:iCs/>
          <w:color w:val="000000"/>
          <w:sz w:val="24"/>
          <w:szCs w:val="24"/>
          <w:lang w:val="ro-RO"/>
        </w:rPr>
        <w:t>cunoştinţele</w:t>
      </w:r>
      <w:proofErr w:type="spellEnd"/>
      <w:r w:rsidRPr="007D3C85">
        <w:rPr>
          <w:rFonts w:asciiTheme="majorHAnsi" w:hAnsiTheme="majorHAnsi"/>
          <w:bCs/>
          <w:iCs/>
          <w:color w:val="000000"/>
          <w:sz w:val="24"/>
          <w:szCs w:val="24"/>
          <w:lang w:val="ro-RO"/>
        </w:rPr>
        <w:t xml:space="preserve">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w:t>
      </w:r>
      <w:proofErr w:type="spellStart"/>
      <w:r w:rsidRPr="007D3C85">
        <w:rPr>
          <w:rFonts w:asciiTheme="majorHAnsi" w:hAnsiTheme="majorHAnsi"/>
          <w:bCs/>
          <w:iCs/>
          <w:color w:val="000000"/>
          <w:sz w:val="24"/>
          <w:szCs w:val="24"/>
          <w:lang w:val="ro-RO"/>
        </w:rPr>
        <w:t>abilităţile</w:t>
      </w:r>
      <w:proofErr w:type="spellEnd"/>
      <w:r w:rsidRPr="007D3C85">
        <w:rPr>
          <w:rFonts w:asciiTheme="majorHAnsi" w:hAnsiTheme="majorHAnsi"/>
          <w:bCs/>
          <w:iCs/>
          <w:color w:val="000000"/>
          <w:sz w:val="24"/>
          <w:szCs w:val="24"/>
          <w:lang w:val="ro-RO"/>
        </w:rPr>
        <w:t xml:space="preserve"> profesionale, inclusiv prin schimb de </w:t>
      </w:r>
      <w:proofErr w:type="spellStart"/>
      <w:r w:rsidRPr="007D3C85">
        <w:rPr>
          <w:rFonts w:asciiTheme="majorHAnsi" w:hAnsiTheme="majorHAnsi"/>
          <w:bCs/>
          <w:iCs/>
          <w:color w:val="000000"/>
          <w:sz w:val="24"/>
          <w:szCs w:val="24"/>
          <w:lang w:val="ro-RO"/>
        </w:rPr>
        <w:t>experienţă</w:t>
      </w:r>
      <w:proofErr w:type="spellEnd"/>
      <w:r w:rsidRPr="007D3C85">
        <w:rPr>
          <w:rFonts w:asciiTheme="majorHAnsi" w:hAnsiTheme="majorHAnsi"/>
          <w:bCs/>
          <w:iCs/>
          <w:color w:val="000000"/>
          <w:sz w:val="24"/>
          <w:szCs w:val="24"/>
          <w:lang w:val="ro-RO"/>
        </w:rPr>
        <w:t xml:space="preserve"> cu colegii;</w:t>
      </w:r>
    </w:p>
    <w:p w14:paraId="371CE6E1"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informeze Adunarea Generală despre cazurile unei concurențe necinstite între membrii GAL. Adunarea Generală poate supune aceste precedente unor dezbateri în cadrul adunării generale a membrilor </w:t>
      </w:r>
      <w:sdt>
        <w:sdtPr>
          <w:rPr>
            <w:rFonts w:asciiTheme="majorHAnsi" w:hAnsiTheme="majorHAnsi"/>
            <w:bCs/>
            <w:iCs/>
            <w:color w:val="000000"/>
            <w:sz w:val="24"/>
            <w:szCs w:val="24"/>
            <w:lang w:val="ro-RO"/>
          </w:rPr>
          <w:tag w:val="goog_rdk_11"/>
          <w:id w:val="775210392"/>
        </w:sdtPr>
        <w:sdtContent/>
      </w:sdt>
      <w:r w:rsidRPr="007D3C85">
        <w:rPr>
          <w:rFonts w:asciiTheme="majorHAnsi" w:hAnsiTheme="majorHAnsi"/>
          <w:bCs/>
          <w:iCs/>
          <w:color w:val="000000"/>
          <w:sz w:val="24"/>
          <w:szCs w:val="24"/>
          <w:lang w:val="ro-RO"/>
        </w:rPr>
        <w:t>GAL.</w:t>
      </w:r>
    </w:p>
    <w:p w14:paraId="6AD20C2B" w14:textId="77777777" w:rsidR="00256AAB" w:rsidRPr="007D3C85" w:rsidRDefault="00256AAB" w:rsidP="00074C20">
      <w:pPr>
        <w:widowControl w:val="0"/>
        <w:numPr>
          <w:ilvl w:val="0"/>
          <w:numId w:val="41"/>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Să se </w:t>
      </w:r>
      <w:sdt>
        <w:sdtPr>
          <w:rPr>
            <w:rFonts w:asciiTheme="majorHAnsi" w:hAnsiTheme="majorHAnsi"/>
            <w:bCs/>
            <w:iCs/>
            <w:color w:val="000000"/>
            <w:sz w:val="24"/>
            <w:szCs w:val="24"/>
            <w:lang w:val="ro-RO"/>
          </w:rPr>
          <w:tag w:val="goog_rdk_12"/>
          <w:id w:val="-1021393630"/>
        </w:sdtPr>
        <w:sdtContent/>
      </w:sdt>
      <w:r w:rsidRPr="007D3C85">
        <w:rPr>
          <w:rFonts w:asciiTheme="majorHAnsi" w:hAnsiTheme="majorHAnsi"/>
          <w:bCs/>
          <w:iCs/>
          <w:color w:val="000000"/>
          <w:sz w:val="24"/>
          <w:szCs w:val="24"/>
          <w:lang w:val="ro-RO"/>
        </w:rPr>
        <w:t xml:space="preserve">străduie să </w:t>
      </w:r>
      <w:proofErr w:type="spellStart"/>
      <w:r w:rsidRPr="007D3C85">
        <w:rPr>
          <w:rFonts w:asciiTheme="majorHAnsi" w:hAnsiTheme="majorHAnsi"/>
          <w:bCs/>
          <w:iCs/>
          <w:color w:val="000000"/>
          <w:sz w:val="24"/>
          <w:szCs w:val="24"/>
          <w:lang w:val="ro-RO"/>
        </w:rPr>
        <w:t>soluţioneze</w:t>
      </w:r>
      <w:proofErr w:type="spellEnd"/>
      <w:r w:rsidRPr="007D3C85">
        <w:rPr>
          <w:rFonts w:asciiTheme="majorHAnsi" w:hAnsiTheme="majorHAnsi"/>
          <w:bCs/>
          <w:iCs/>
          <w:color w:val="000000"/>
          <w:sz w:val="24"/>
          <w:szCs w:val="24"/>
          <w:lang w:val="ro-RO"/>
        </w:rPr>
        <w:t xml:space="preserve"> în cadrul GAL situațiile de conflict dintre </w:t>
      </w:r>
      <w:sdt>
        <w:sdtPr>
          <w:rPr>
            <w:rFonts w:asciiTheme="majorHAnsi" w:hAnsiTheme="majorHAnsi"/>
            <w:bCs/>
            <w:iCs/>
            <w:color w:val="000000"/>
            <w:sz w:val="24"/>
            <w:szCs w:val="24"/>
            <w:lang w:val="ro-RO"/>
          </w:rPr>
          <w:tag w:val="goog_rdk_13"/>
          <w:id w:val="749015973"/>
        </w:sdtPr>
        <w:sdtContent/>
      </w:sdt>
      <w:r w:rsidRPr="007D3C85">
        <w:rPr>
          <w:rFonts w:asciiTheme="majorHAnsi" w:hAnsiTheme="majorHAnsi"/>
          <w:bCs/>
          <w:iCs/>
          <w:color w:val="000000"/>
          <w:sz w:val="24"/>
          <w:szCs w:val="24"/>
          <w:lang w:val="ro-RO"/>
        </w:rPr>
        <w:t xml:space="preserve">membri. </w:t>
      </w:r>
    </w:p>
    <w:p w14:paraId="1729C3F0" w14:textId="77777777" w:rsidR="00256AAB" w:rsidRPr="007D3C85" w:rsidRDefault="00256AAB" w:rsidP="00074C20">
      <w:pPr>
        <w:widowControl w:val="0"/>
        <w:numPr>
          <w:ilvl w:val="0"/>
          <w:numId w:val="41"/>
        </w:numPr>
        <w:pBdr>
          <w:top w:val="nil"/>
          <w:left w:val="nil"/>
          <w:bottom w:val="nil"/>
          <w:right w:val="nil"/>
          <w:between w:val="nil"/>
        </w:pBdr>
        <w:spacing w:after="0" w:line="240" w:lineRule="auto"/>
        <w:ind w:left="0" w:firstLine="360"/>
        <w:jc w:val="both"/>
        <w:rPr>
          <w:rFonts w:asciiTheme="majorHAnsi" w:hAnsiTheme="majorHAnsi"/>
          <w:bCs/>
          <w:iCs/>
          <w:color w:val="000000"/>
          <w:sz w:val="24"/>
          <w:szCs w:val="24"/>
          <w:lang w:val="ro-RO"/>
        </w:rPr>
      </w:pPr>
      <w:r w:rsidRPr="007D3C85">
        <w:rPr>
          <w:rFonts w:asciiTheme="majorHAnsi" w:hAnsiTheme="majorHAnsi"/>
          <w:bCs/>
          <w:iCs/>
          <w:color w:val="000000"/>
          <w:sz w:val="24"/>
          <w:szCs w:val="24"/>
          <w:lang w:val="ro-RO"/>
        </w:rPr>
        <w:t xml:space="preserve">Membrii GAL-lui trebuie să trateze cu grijă proprietatea beneficiarilor pe perioada în care aceasta se află sub controlul GAL sau este utilizată de GAL. GAL trebuie să identifice, să verifice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să protejeze proprietatea beneficiarilor, inclusiv proprietatea intelectuală </w:t>
      </w:r>
      <w:proofErr w:type="spellStart"/>
      <w:r w:rsidRPr="007D3C85">
        <w:rPr>
          <w:rFonts w:asciiTheme="majorHAnsi" w:hAnsiTheme="majorHAnsi"/>
          <w:bCs/>
          <w:iCs/>
          <w:color w:val="000000"/>
          <w:sz w:val="24"/>
          <w:szCs w:val="24"/>
          <w:lang w:val="ro-RO"/>
        </w:rPr>
        <w:t>şi</w:t>
      </w:r>
      <w:proofErr w:type="spellEnd"/>
      <w:r w:rsidRPr="007D3C85">
        <w:rPr>
          <w:rFonts w:asciiTheme="majorHAnsi" w:hAnsiTheme="majorHAnsi"/>
          <w:bCs/>
          <w:iCs/>
          <w:color w:val="000000"/>
          <w:sz w:val="24"/>
          <w:szCs w:val="24"/>
          <w:lang w:val="ro-RO"/>
        </w:rPr>
        <w:t xml:space="preserve"> datele personale ale acestora.</w:t>
      </w:r>
    </w:p>
    <w:p w14:paraId="384E7A79" w14:textId="77777777" w:rsidR="00256AAB" w:rsidRPr="00256AAB" w:rsidRDefault="00256AAB" w:rsidP="00256AAB">
      <w:pPr>
        <w:widowControl w:val="0"/>
        <w:pBdr>
          <w:top w:val="nil"/>
          <w:left w:val="nil"/>
          <w:bottom w:val="nil"/>
          <w:right w:val="nil"/>
          <w:between w:val="nil"/>
        </w:pBdr>
        <w:spacing w:after="0" w:line="240" w:lineRule="auto"/>
        <w:ind w:left="450"/>
        <w:jc w:val="both"/>
        <w:rPr>
          <w:rFonts w:asciiTheme="majorHAnsi" w:hAnsiTheme="majorHAnsi"/>
          <w:color w:val="000000"/>
          <w:sz w:val="24"/>
          <w:szCs w:val="24"/>
          <w:lang w:val="ro-RO"/>
        </w:rPr>
      </w:pPr>
    </w:p>
    <w:p w14:paraId="35BD34D9" w14:textId="27B98813"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560"/>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4" w:name="_Toc169558655"/>
      <w:r w:rsidRPr="00681115">
        <w:rPr>
          <w:rFonts w:asciiTheme="majorHAnsi" w:hAnsiTheme="majorHAnsi"/>
          <w:b/>
          <w:color w:val="000000"/>
          <w:sz w:val="24"/>
          <w:szCs w:val="24"/>
          <w:lang w:val="ro-RO"/>
        </w:rPr>
        <w:t>Relațiile</w:t>
      </w:r>
      <w:r w:rsidR="00870C34" w:rsidRPr="00681115">
        <w:rPr>
          <w:rFonts w:asciiTheme="majorHAnsi" w:hAnsiTheme="majorHAnsi"/>
          <w:b/>
          <w:color w:val="000000"/>
          <w:sz w:val="24"/>
          <w:szCs w:val="24"/>
          <w:lang w:val="ro-RO"/>
        </w:rPr>
        <w:t xml:space="preserve"> cu colegii </w:t>
      </w:r>
      <w:proofErr w:type="spellStart"/>
      <w:r w:rsidR="00870C34" w:rsidRPr="00681115">
        <w:rPr>
          <w:rFonts w:asciiTheme="majorHAnsi" w:hAnsiTheme="majorHAnsi"/>
          <w:b/>
          <w:color w:val="000000"/>
          <w:sz w:val="24"/>
          <w:szCs w:val="24"/>
          <w:lang w:val="ro-RO"/>
        </w:rPr>
        <w:t>şi</w:t>
      </w:r>
      <w:proofErr w:type="spellEnd"/>
      <w:r w:rsidR="00870C34" w:rsidRPr="00681115">
        <w:rPr>
          <w:rFonts w:asciiTheme="majorHAnsi" w:hAnsiTheme="majorHAnsi"/>
          <w:b/>
          <w:color w:val="000000"/>
          <w:sz w:val="24"/>
          <w:szCs w:val="24"/>
          <w:lang w:val="ro-RO"/>
        </w:rPr>
        <w:t xml:space="preserve"> partenerii</w:t>
      </w:r>
      <w:bookmarkEnd w:id="4"/>
    </w:p>
    <w:p w14:paraId="4A285603" w14:textId="77777777" w:rsidR="00074C20" w:rsidRDefault="00074C20" w:rsidP="00074C20">
      <w:pPr>
        <w:pStyle w:val="a3"/>
        <w:widowControl w:val="0"/>
        <w:pBdr>
          <w:top w:val="nil"/>
          <w:left w:val="nil"/>
          <w:bottom w:val="nil"/>
          <w:right w:val="nil"/>
          <w:between w:val="nil"/>
        </w:pBdr>
        <w:tabs>
          <w:tab w:val="left" w:pos="426"/>
        </w:tabs>
        <w:spacing w:after="0" w:line="240" w:lineRule="auto"/>
        <w:ind w:left="0"/>
        <w:jc w:val="both"/>
        <w:rPr>
          <w:rFonts w:asciiTheme="majorHAnsi" w:hAnsiTheme="majorHAnsi"/>
          <w:color w:val="000000"/>
          <w:sz w:val="24"/>
          <w:szCs w:val="24"/>
          <w:lang w:val="ro-RO"/>
        </w:rPr>
      </w:pPr>
    </w:p>
    <w:p w14:paraId="36A127D9" w14:textId="49B1EEF0" w:rsidR="00256AAB" w:rsidRPr="007D3C85"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7D3C85">
        <w:rPr>
          <w:rFonts w:asciiTheme="majorHAnsi" w:hAnsiTheme="majorHAnsi"/>
          <w:color w:val="000000"/>
          <w:sz w:val="24"/>
          <w:szCs w:val="24"/>
          <w:lang w:val="ro-RO"/>
        </w:rPr>
        <w:t xml:space="preserve">Membrii GAL-ului vor respecta relațiile cu ceilalți membri și partenerii acestora sau beneficiarii lor, bazându-se pe principiul încrederii reciproce, respect </w:t>
      </w:r>
      <w:proofErr w:type="spellStart"/>
      <w:r w:rsidRPr="007D3C85">
        <w:rPr>
          <w:rFonts w:asciiTheme="majorHAnsi" w:hAnsiTheme="majorHAnsi"/>
          <w:color w:val="000000"/>
          <w:sz w:val="24"/>
          <w:szCs w:val="24"/>
          <w:lang w:val="ro-RO"/>
        </w:rPr>
        <w:t>şi</w:t>
      </w:r>
      <w:proofErr w:type="spellEnd"/>
      <w:r w:rsidRPr="007D3C85">
        <w:rPr>
          <w:rFonts w:asciiTheme="majorHAnsi" w:hAnsiTheme="majorHAnsi"/>
          <w:color w:val="000000"/>
          <w:sz w:val="24"/>
          <w:szCs w:val="24"/>
          <w:lang w:val="ro-RO"/>
        </w:rPr>
        <w:t xml:space="preserve"> onestitate. </w:t>
      </w:r>
    </w:p>
    <w:p w14:paraId="2C86CD11" w14:textId="77777777" w:rsidR="00256AAB" w:rsidRPr="00256AAB" w:rsidRDefault="00256AAB" w:rsidP="007D3C85">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GAL-</w:t>
      </w:r>
      <w:proofErr w:type="spellStart"/>
      <w:r w:rsidRPr="00256AAB">
        <w:rPr>
          <w:rFonts w:asciiTheme="majorHAnsi" w:hAnsiTheme="majorHAnsi"/>
          <w:color w:val="000000"/>
          <w:sz w:val="24"/>
          <w:szCs w:val="24"/>
          <w:lang w:val="ro-RO"/>
        </w:rPr>
        <w:t>ul</w:t>
      </w:r>
      <w:proofErr w:type="spellEnd"/>
      <w:r w:rsidRPr="00256AAB">
        <w:rPr>
          <w:rFonts w:asciiTheme="majorHAnsi" w:hAnsiTheme="majorHAnsi"/>
          <w:color w:val="000000"/>
          <w:sz w:val="24"/>
          <w:szCs w:val="24"/>
          <w:lang w:val="ro-RO"/>
        </w:rPr>
        <w:t xml:space="preserve"> va îndemna beneficiarii și partenerii săi să respecte normele eticii stabilite în cadrul prezentului Cod.</w:t>
      </w:r>
    </w:p>
    <w:p w14:paraId="4A75C05E" w14:textId="77777777" w:rsidR="00256AAB" w:rsidRPr="00256AAB" w:rsidRDefault="00256AAB" w:rsidP="00256AAB">
      <w:pPr>
        <w:widowControl w:val="0"/>
        <w:spacing w:after="0" w:line="240" w:lineRule="auto"/>
        <w:jc w:val="both"/>
        <w:rPr>
          <w:rFonts w:asciiTheme="majorHAnsi" w:hAnsiTheme="majorHAnsi"/>
          <w:sz w:val="24"/>
          <w:szCs w:val="24"/>
          <w:lang w:val="ro-RO"/>
        </w:rPr>
      </w:pPr>
    </w:p>
    <w:p w14:paraId="2261C305" w14:textId="03DF4B32"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701"/>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5" w:name="_Toc169558656"/>
      <w:proofErr w:type="spellStart"/>
      <w:r w:rsidRPr="00681115">
        <w:rPr>
          <w:rFonts w:asciiTheme="majorHAnsi" w:hAnsiTheme="majorHAnsi"/>
          <w:b/>
          <w:color w:val="000000"/>
          <w:sz w:val="24"/>
          <w:szCs w:val="24"/>
          <w:lang w:val="ro-RO"/>
        </w:rPr>
        <w:t>Relaţiile</w:t>
      </w:r>
      <w:proofErr w:type="spellEnd"/>
      <w:r w:rsidRPr="00681115">
        <w:rPr>
          <w:rFonts w:asciiTheme="majorHAnsi" w:hAnsiTheme="majorHAnsi"/>
          <w:b/>
          <w:color w:val="000000"/>
          <w:sz w:val="24"/>
          <w:szCs w:val="24"/>
          <w:lang w:val="ro-RO"/>
        </w:rPr>
        <w:t xml:space="preserve"> cu beneficiarii</w:t>
      </w:r>
      <w:bookmarkEnd w:id="5"/>
    </w:p>
    <w:p w14:paraId="1B836DBC"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1C1593C0" w14:textId="2C519856" w:rsidR="00256AAB" w:rsidRPr="007D3C85"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7D3C85">
        <w:rPr>
          <w:rFonts w:asciiTheme="majorHAnsi" w:hAnsiTheme="majorHAnsi"/>
          <w:color w:val="000000"/>
          <w:sz w:val="24"/>
          <w:szCs w:val="24"/>
          <w:lang w:val="ro-RO"/>
        </w:rPr>
        <w:t xml:space="preserve">Satisfacerea necesităților și intereselor beneficiarilor reprezintă o sarcină primordială a membrilor  GAL. </w:t>
      </w:r>
    </w:p>
    <w:p w14:paraId="499976F9"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 </w:t>
      </w:r>
      <w:sdt>
        <w:sdtPr>
          <w:rPr>
            <w:rFonts w:asciiTheme="majorHAnsi" w:hAnsiTheme="majorHAnsi"/>
            <w:color w:val="000000"/>
            <w:sz w:val="24"/>
            <w:szCs w:val="24"/>
            <w:lang w:val="ro-RO"/>
          </w:rPr>
          <w:tag w:val="goog_rdk_14"/>
          <w:id w:val="1159117122"/>
        </w:sdtPr>
        <w:sdtContent/>
      </w:sdt>
      <w:r w:rsidRPr="00256AAB">
        <w:rPr>
          <w:rFonts w:asciiTheme="majorHAnsi" w:hAnsiTheme="majorHAnsi"/>
          <w:color w:val="000000"/>
          <w:sz w:val="24"/>
          <w:szCs w:val="24"/>
          <w:lang w:val="ro-RO"/>
        </w:rPr>
        <w:t xml:space="preserve">Membrii  GAL-ului își îndeplinesc </w:t>
      </w:r>
      <w:proofErr w:type="spellStart"/>
      <w:r w:rsidRPr="00256AAB">
        <w:rPr>
          <w:rFonts w:asciiTheme="majorHAnsi" w:hAnsiTheme="majorHAnsi"/>
          <w:color w:val="000000"/>
          <w:sz w:val="24"/>
          <w:szCs w:val="24"/>
          <w:lang w:val="ro-RO"/>
        </w:rPr>
        <w:t>obligaţiile</w:t>
      </w:r>
      <w:proofErr w:type="spellEnd"/>
      <w:r w:rsidRPr="00256AAB">
        <w:rPr>
          <w:rFonts w:asciiTheme="majorHAnsi" w:hAnsiTheme="majorHAnsi"/>
          <w:color w:val="000000"/>
          <w:sz w:val="24"/>
          <w:szCs w:val="24"/>
          <w:lang w:val="ro-RO"/>
        </w:rPr>
        <w:t xml:space="preserve"> contractuale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își prețuiesc relațiile de parteneriat/colaborare;</w:t>
      </w:r>
    </w:p>
    <w:p w14:paraId="0F628631" w14:textId="77777777" w:rsidR="00256AAB" w:rsidRPr="00256AAB" w:rsidRDefault="00000000" w:rsidP="007D3C85">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color w:val="000000"/>
          <w:sz w:val="24"/>
          <w:szCs w:val="24"/>
          <w:lang w:val="ro-RO"/>
        </w:rPr>
      </w:pPr>
      <w:sdt>
        <w:sdtPr>
          <w:rPr>
            <w:rFonts w:asciiTheme="majorHAnsi" w:hAnsiTheme="majorHAnsi"/>
            <w:sz w:val="24"/>
            <w:szCs w:val="24"/>
            <w:lang w:val="ro-RO"/>
          </w:rPr>
          <w:tag w:val="goog_rdk_15"/>
          <w:id w:val="916679814"/>
        </w:sdtPr>
        <w:sdtContent/>
      </w:sdt>
      <w:r w:rsidR="00256AAB" w:rsidRPr="00256AAB">
        <w:rPr>
          <w:rFonts w:asciiTheme="majorHAnsi" w:hAnsiTheme="majorHAnsi"/>
          <w:color w:val="000000"/>
          <w:sz w:val="24"/>
          <w:szCs w:val="24"/>
          <w:lang w:val="ro-RO"/>
        </w:rPr>
        <w:t xml:space="preserve">Membrii GAL asigură confidențialitatea </w:t>
      </w:r>
      <w:proofErr w:type="spellStart"/>
      <w:r w:rsidR="00256AAB" w:rsidRPr="00256AAB">
        <w:rPr>
          <w:rFonts w:asciiTheme="majorHAnsi" w:hAnsiTheme="majorHAnsi"/>
          <w:color w:val="000000"/>
          <w:sz w:val="24"/>
          <w:szCs w:val="24"/>
          <w:lang w:val="ro-RO"/>
        </w:rPr>
        <w:t>informaţiei</w:t>
      </w:r>
      <w:proofErr w:type="spellEnd"/>
      <w:r w:rsidR="00256AAB" w:rsidRPr="00256AAB">
        <w:rPr>
          <w:rFonts w:asciiTheme="majorHAnsi" w:hAnsiTheme="majorHAnsi"/>
          <w:color w:val="000000"/>
          <w:sz w:val="24"/>
          <w:szCs w:val="24"/>
          <w:lang w:val="ro-RO"/>
        </w:rPr>
        <w:t xml:space="preserve"> pe care o primesc de la beneficiarii și/sau partenerii săi, nu admit divulgarea </w:t>
      </w:r>
      <w:proofErr w:type="spellStart"/>
      <w:r w:rsidR="00256AAB" w:rsidRPr="00256AAB">
        <w:rPr>
          <w:rFonts w:asciiTheme="majorHAnsi" w:hAnsiTheme="majorHAnsi"/>
          <w:color w:val="000000"/>
          <w:sz w:val="24"/>
          <w:szCs w:val="24"/>
          <w:lang w:val="ro-RO"/>
        </w:rPr>
        <w:t>informaţiei</w:t>
      </w:r>
      <w:proofErr w:type="spellEnd"/>
      <w:r w:rsidR="00256AAB" w:rsidRPr="00256AAB">
        <w:rPr>
          <w:rFonts w:asciiTheme="majorHAnsi" w:hAnsiTheme="majorHAnsi"/>
          <w:color w:val="000000"/>
          <w:sz w:val="24"/>
          <w:szCs w:val="24"/>
          <w:lang w:val="ro-RO"/>
        </w:rPr>
        <w:t xml:space="preserve"> care ar putea cauza prejudicii acestora sau GAL.</w:t>
      </w:r>
    </w:p>
    <w:p w14:paraId="3689E79F" w14:textId="2696BA8B"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843"/>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6" w:name="_Toc169558657"/>
      <w:r w:rsidRPr="00681115">
        <w:rPr>
          <w:rFonts w:asciiTheme="majorHAnsi" w:hAnsiTheme="majorHAnsi"/>
          <w:b/>
          <w:color w:val="000000"/>
          <w:sz w:val="24"/>
          <w:szCs w:val="24"/>
          <w:lang w:val="ro-RO"/>
        </w:rPr>
        <w:lastRenderedPageBreak/>
        <w:t>Relațiile cu autoritățile publice și societatea</w:t>
      </w:r>
      <w:bookmarkEnd w:id="6"/>
    </w:p>
    <w:p w14:paraId="63878A36"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61CE3672"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Membrii GAL se vor strădui să stabilească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să mențină cu organele de stat </w:t>
      </w:r>
      <w:proofErr w:type="spellStart"/>
      <w:r w:rsidRPr="00256AAB">
        <w:rPr>
          <w:rFonts w:asciiTheme="majorHAnsi" w:hAnsiTheme="majorHAnsi"/>
          <w:color w:val="000000"/>
          <w:sz w:val="24"/>
          <w:szCs w:val="24"/>
          <w:lang w:val="ro-RO"/>
        </w:rPr>
        <w:t>relaţii</w:t>
      </w:r>
      <w:proofErr w:type="spellEnd"/>
      <w:r w:rsidRPr="00256AAB">
        <w:rPr>
          <w:rFonts w:asciiTheme="majorHAnsi" w:hAnsiTheme="majorHAnsi"/>
          <w:color w:val="000000"/>
          <w:sz w:val="24"/>
          <w:szCs w:val="24"/>
          <w:lang w:val="ro-RO"/>
        </w:rPr>
        <w:t xml:space="preserve"> bazate pe etică. Nici o adresare din numele GAL către organele de stat nu va fi înaintată în mod individual, fără a fi votată de Adunarea Generală și fără să exprime punctul de vedere a majorității membrilor GAL. </w:t>
      </w:r>
    </w:p>
    <w:p w14:paraId="3CBD5FAD" w14:textId="77777777" w:rsidR="00256AAB" w:rsidRPr="00256AAB" w:rsidRDefault="00256AAB" w:rsidP="007D3C85">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Membrii GAL își asumă responsabilitatea pentru formarea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păstrarea unei atitudini respectuoase </w:t>
      </w:r>
      <w:r w:rsidRPr="00256AAB">
        <w:rPr>
          <w:rFonts w:asciiTheme="majorHAnsi" w:hAnsiTheme="majorHAnsi"/>
          <w:sz w:val="24"/>
          <w:szCs w:val="24"/>
          <w:lang w:val="ro-RO"/>
        </w:rPr>
        <w:t>față</w:t>
      </w:r>
      <w:r w:rsidRPr="00256AAB">
        <w:rPr>
          <w:rFonts w:asciiTheme="majorHAnsi" w:hAnsiTheme="majorHAnsi"/>
          <w:color w:val="000000"/>
          <w:sz w:val="24"/>
          <w:szCs w:val="24"/>
          <w:lang w:val="ro-RO"/>
        </w:rPr>
        <w:t xml:space="preserve"> de activitatea sa, </w:t>
      </w:r>
      <w:r w:rsidRPr="00256AAB">
        <w:rPr>
          <w:rFonts w:asciiTheme="majorHAnsi" w:hAnsiTheme="majorHAnsi"/>
          <w:sz w:val="24"/>
          <w:szCs w:val="24"/>
          <w:lang w:val="ro-RO"/>
        </w:rPr>
        <w:t>față</w:t>
      </w:r>
      <w:r w:rsidRPr="00256AAB">
        <w:rPr>
          <w:rFonts w:asciiTheme="majorHAnsi" w:hAnsiTheme="majorHAnsi"/>
          <w:color w:val="000000"/>
          <w:sz w:val="24"/>
          <w:szCs w:val="24"/>
          <w:lang w:val="ro-RO"/>
        </w:rPr>
        <w:t xml:space="preserve"> de membrii GAL, colegi și beneficiari.</w:t>
      </w:r>
    </w:p>
    <w:p w14:paraId="480C5394" w14:textId="77777777" w:rsidR="00256AAB" w:rsidRPr="00256AAB" w:rsidRDefault="00256AAB" w:rsidP="00256AAB">
      <w:pPr>
        <w:widowControl w:val="0"/>
        <w:spacing w:after="0" w:line="240" w:lineRule="auto"/>
        <w:ind w:left="567"/>
        <w:jc w:val="both"/>
        <w:rPr>
          <w:rFonts w:asciiTheme="majorHAnsi" w:hAnsiTheme="majorHAnsi"/>
          <w:sz w:val="24"/>
          <w:szCs w:val="24"/>
          <w:lang w:val="ro-RO"/>
        </w:rPr>
      </w:pPr>
    </w:p>
    <w:p w14:paraId="1BEF258A" w14:textId="2C2CF38F"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993"/>
          <w:tab w:val="left" w:pos="1843"/>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7" w:name="_Toc169558658"/>
      <w:r w:rsidRPr="00681115">
        <w:rPr>
          <w:rFonts w:asciiTheme="majorHAnsi" w:hAnsiTheme="majorHAnsi"/>
          <w:b/>
          <w:color w:val="000000"/>
          <w:sz w:val="24"/>
          <w:szCs w:val="24"/>
          <w:lang w:val="ro-RO"/>
        </w:rPr>
        <w:t>Promovarea activității și abordării LEADER în RM</w:t>
      </w:r>
      <w:bookmarkEnd w:id="7"/>
    </w:p>
    <w:p w14:paraId="407FF1A1"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076586CE"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Fiecare are obligația de a promova activitatea Asociației, întru atingerea scopurilor ei.</w:t>
      </w:r>
    </w:p>
    <w:p w14:paraId="3133EC98" w14:textId="77777777" w:rsidR="00256AAB" w:rsidRPr="00256AAB" w:rsidRDefault="00256AAB" w:rsidP="00744650">
      <w:pPr>
        <w:pStyle w:val="a3"/>
        <w:widowControl w:val="0"/>
        <w:numPr>
          <w:ilvl w:val="0"/>
          <w:numId w:val="44"/>
        </w:numPr>
        <w:pBdr>
          <w:top w:val="nil"/>
          <w:left w:val="nil"/>
          <w:bottom w:val="nil"/>
          <w:right w:val="nil"/>
          <w:between w:val="nil"/>
        </w:pBdr>
        <w:tabs>
          <w:tab w:val="left" w:pos="426"/>
        </w:tabs>
        <w:spacing w:after="120" w:line="240" w:lineRule="auto"/>
        <w:ind w:left="0" w:firstLine="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Pentru promovarea activității Asociației cât și a abordării LEADER în RM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crearea unei imagini despre acestea, membrii și personalul își asumă următoarele obligații:</w:t>
      </w:r>
    </w:p>
    <w:p w14:paraId="30084ED3" w14:textId="77777777" w:rsidR="00256AAB" w:rsidRPr="00744650" w:rsidRDefault="00256AAB" w:rsidP="00744650">
      <w:pPr>
        <w:widowControl w:val="0"/>
        <w:numPr>
          <w:ilvl w:val="0"/>
          <w:numId w:val="45"/>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44650">
        <w:rPr>
          <w:rFonts w:asciiTheme="majorHAnsi" w:hAnsiTheme="majorHAnsi"/>
          <w:bCs/>
          <w:iCs/>
          <w:color w:val="000000"/>
          <w:sz w:val="24"/>
          <w:szCs w:val="24"/>
          <w:lang w:val="ro-RO"/>
        </w:rPr>
        <w:t xml:space="preserve">Să contribuie la formarea unei opinii publice pozitive despre abordarea LEADER în RM. Să explice beneficiarilor, partenerilor și reprezentanților mass-media </w:t>
      </w:r>
      <w:proofErr w:type="spellStart"/>
      <w:r w:rsidRPr="00744650">
        <w:rPr>
          <w:rFonts w:asciiTheme="majorHAnsi" w:hAnsiTheme="majorHAnsi"/>
          <w:bCs/>
          <w:iCs/>
          <w:color w:val="000000"/>
          <w:sz w:val="24"/>
          <w:szCs w:val="24"/>
          <w:lang w:val="ro-RO"/>
        </w:rPr>
        <w:t>şi</w:t>
      </w:r>
      <w:proofErr w:type="spellEnd"/>
      <w:r w:rsidRPr="00744650">
        <w:rPr>
          <w:rFonts w:asciiTheme="majorHAnsi" w:hAnsiTheme="majorHAnsi"/>
          <w:bCs/>
          <w:iCs/>
          <w:color w:val="000000"/>
          <w:sz w:val="24"/>
          <w:szCs w:val="24"/>
          <w:lang w:val="ro-RO"/>
        </w:rPr>
        <w:t xml:space="preserve"> societății esența activității asociației și membrilor ei cât și principiile și conceptul LEADER și de dezvoltare locală;</w:t>
      </w:r>
    </w:p>
    <w:p w14:paraId="49C4B2B1" w14:textId="77777777" w:rsidR="00256AAB" w:rsidRPr="00744650" w:rsidRDefault="00256AAB" w:rsidP="00744650">
      <w:pPr>
        <w:widowControl w:val="0"/>
        <w:numPr>
          <w:ilvl w:val="0"/>
          <w:numId w:val="45"/>
        </w:numPr>
        <w:pBdr>
          <w:top w:val="nil"/>
          <w:left w:val="nil"/>
          <w:bottom w:val="nil"/>
          <w:right w:val="nil"/>
          <w:between w:val="nil"/>
        </w:pBdr>
        <w:spacing w:after="120" w:line="240" w:lineRule="auto"/>
        <w:ind w:left="0" w:firstLine="360"/>
        <w:jc w:val="both"/>
        <w:rPr>
          <w:rFonts w:asciiTheme="majorHAnsi" w:hAnsiTheme="majorHAnsi"/>
          <w:bCs/>
          <w:iCs/>
          <w:color w:val="000000"/>
          <w:sz w:val="24"/>
          <w:szCs w:val="24"/>
          <w:lang w:val="ro-RO"/>
        </w:rPr>
      </w:pPr>
      <w:r w:rsidRPr="00744650">
        <w:rPr>
          <w:rFonts w:asciiTheme="majorHAnsi" w:hAnsiTheme="majorHAnsi"/>
          <w:bCs/>
          <w:iCs/>
          <w:color w:val="000000"/>
          <w:sz w:val="24"/>
          <w:szCs w:val="24"/>
          <w:lang w:val="ro-RO"/>
        </w:rPr>
        <w:t xml:space="preserve">Să se pronunțe corect în mass-media în numele </w:t>
      </w:r>
      <w:proofErr w:type="spellStart"/>
      <w:r w:rsidRPr="00744650">
        <w:rPr>
          <w:rFonts w:asciiTheme="majorHAnsi" w:hAnsiTheme="majorHAnsi"/>
          <w:bCs/>
          <w:iCs/>
          <w:color w:val="000000"/>
          <w:sz w:val="24"/>
          <w:szCs w:val="24"/>
          <w:lang w:val="ro-RO"/>
        </w:rPr>
        <w:t>Asociaţiei</w:t>
      </w:r>
      <w:proofErr w:type="spellEnd"/>
      <w:r w:rsidRPr="00744650">
        <w:rPr>
          <w:rFonts w:asciiTheme="majorHAnsi" w:hAnsiTheme="majorHAnsi"/>
          <w:bCs/>
          <w:iCs/>
          <w:color w:val="000000"/>
          <w:sz w:val="24"/>
          <w:szCs w:val="24"/>
          <w:lang w:val="ro-RO"/>
        </w:rPr>
        <w:t>. În cazul în care u</w:t>
      </w:r>
      <w:sdt>
        <w:sdtPr>
          <w:rPr>
            <w:rFonts w:asciiTheme="majorHAnsi" w:hAnsiTheme="majorHAnsi"/>
            <w:bCs/>
            <w:iCs/>
            <w:color w:val="000000"/>
            <w:sz w:val="24"/>
            <w:szCs w:val="24"/>
            <w:lang w:val="ro-RO"/>
          </w:rPr>
          <w:tag w:val="goog_rdk_16"/>
          <w:id w:val="-981384165"/>
        </w:sdtPr>
        <w:sdtContent/>
      </w:sdt>
      <w:r w:rsidRPr="00744650">
        <w:rPr>
          <w:rFonts w:asciiTheme="majorHAnsi" w:hAnsiTheme="majorHAnsi"/>
          <w:bCs/>
          <w:iCs/>
          <w:color w:val="000000"/>
          <w:sz w:val="24"/>
          <w:szCs w:val="24"/>
          <w:lang w:val="ro-RO"/>
        </w:rPr>
        <w:t xml:space="preserve">n membru al </w:t>
      </w:r>
      <w:proofErr w:type="spellStart"/>
      <w:r w:rsidRPr="00744650">
        <w:rPr>
          <w:rFonts w:asciiTheme="majorHAnsi" w:hAnsiTheme="majorHAnsi"/>
          <w:bCs/>
          <w:iCs/>
          <w:color w:val="000000"/>
          <w:sz w:val="24"/>
          <w:szCs w:val="24"/>
          <w:lang w:val="ro-RO"/>
        </w:rPr>
        <w:t>Asociaţiei</w:t>
      </w:r>
      <w:proofErr w:type="spellEnd"/>
      <w:r w:rsidRPr="00744650">
        <w:rPr>
          <w:rFonts w:asciiTheme="majorHAnsi" w:hAnsiTheme="majorHAnsi"/>
          <w:bCs/>
          <w:iCs/>
          <w:color w:val="000000"/>
          <w:sz w:val="24"/>
          <w:szCs w:val="24"/>
          <w:lang w:val="ro-RO"/>
        </w:rPr>
        <w:t xml:space="preserve"> are opinia sa personală despre un caz controversat, </w:t>
      </w:r>
      <w:proofErr w:type="spellStart"/>
      <w:r w:rsidRPr="00744650">
        <w:rPr>
          <w:rFonts w:asciiTheme="majorHAnsi" w:hAnsiTheme="majorHAnsi"/>
          <w:bCs/>
          <w:iCs/>
          <w:color w:val="000000"/>
          <w:sz w:val="24"/>
          <w:szCs w:val="24"/>
          <w:lang w:val="ro-RO"/>
        </w:rPr>
        <w:t>şi</w:t>
      </w:r>
      <w:proofErr w:type="spellEnd"/>
      <w:r w:rsidRPr="00744650">
        <w:rPr>
          <w:rFonts w:asciiTheme="majorHAnsi" w:hAnsiTheme="majorHAnsi"/>
          <w:bCs/>
          <w:iCs/>
          <w:color w:val="000000"/>
          <w:sz w:val="24"/>
          <w:szCs w:val="24"/>
          <w:lang w:val="ro-RO"/>
        </w:rPr>
        <w:t xml:space="preserve"> nu a discutat această opinie în mod anticipat cu ceilalți membri, el își va exprima părerea în mass-media numai ca fiind părerea lui personală, fără referire la Asociație;</w:t>
      </w:r>
    </w:p>
    <w:p w14:paraId="1A08196E" w14:textId="77777777" w:rsidR="00256AAB" w:rsidRPr="00744650" w:rsidRDefault="00256AAB" w:rsidP="00744650">
      <w:pPr>
        <w:widowControl w:val="0"/>
        <w:numPr>
          <w:ilvl w:val="0"/>
          <w:numId w:val="45"/>
        </w:numPr>
        <w:pBdr>
          <w:top w:val="nil"/>
          <w:left w:val="nil"/>
          <w:bottom w:val="nil"/>
          <w:right w:val="nil"/>
          <w:between w:val="nil"/>
        </w:pBdr>
        <w:spacing w:after="0" w:line="240" w:lineRule="auto"/>
        <w:ind w:left="0" w:firstLine="360"/>
        <w:jc w:val="both"/>
        <w:rPr>
          <w:rFonts w:asciiTheme="majorHAnsi" w:hAnsiTheme="majorHAnsi"/>
          <w:bCs/>
          <w:iCs/>
          <w:color w:val="000000"/>
          <w:sz w:val="24"/>
          <w:szCs w:val="24"/>
          <w:lang w:val="ro-RO"/>
        </w:rPr>
      </w:pPr>
      <w:r w:rsidRPr="00744650">
        <w:rPr>
          <w:rFonts w:asciiTheme="majorHAnsi" w:hAnsiTheme="majorHAnsi"/>
          <w:bCs/>
          <w:iCs/>
          <w:color w:val="000000"/>
          <w:sz w:val="24"/>
          <w:szCs w:val="24"/>
          <w:lang w:val="ro-RO"/>
        </w:rPr>
        <w:t>Să nu întreprindă acțiuni, rezultatul cărora ar putea să afecteze reputația profesională a colegilor din Asociație.</w:t>
      </w:r>
    </w:p>
    <w:p w14:paraId="43C43E5E" w14:textId="77777777" w:rsidR="00256AAB" w:rsidRPr="00256AAB" w:rsidRDefault="00256AAB" w:rsidP="00256AAB">
      <w:pPr>
        <w:widowControl w:val="0"/>
        <w:pBdr>
          <w:top w:val="nil"/>
          <w:left w:val="nil"/>
          <w:bottom w:val="nil"/>
          <w:right w:val="nil"/>
          <w:between w:val="nil"/>
        </w:pBdr>
        <w:spacing w:after="0" w:line="240" w:lineRule="auto"/>
        <w:ind w:left="450"/>
        <w:jc w:val="both"/>
        <w:rPr>
          <w:rFonts w:asciiTheme="majorHAnsi" w:hAnsiTheme="majorHAnsi"/>
          <w:color w:val="000000"/>
          <w:sz w:val="24"/>
          <w:szCs w:val="24"/>
          <w:lang w:val="ro-RO"/>
        </w:rPr>
      </w:pPr>
    </w:p>
    <w:p w14:paraId="5A9978D5" w14:textId="08257EE0"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560"/>
          <w:tab w:val="left" w:pos="1701"/>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8" w:name="_Toc169558659"/>
      <w:r w:rsidRPr="00681115">
        <w:rPr>
          <w:rFonts w:asciiTheme="majorHAnsi" w:hAnsiTheme="majorHAnsi"/>
          <w:b/>
          <w:color w:val="000000"/>
          <w:sz w:val="24"/>
          <w:szCs w:val="24"/>
          <w:lang w:val="ro-RO"/>
        </w:rPr>
        <w:t>Asigurarea executării Codului</w:t>
      </w:r>
      <w:bookmarkEnd w:id="8"/>
    </w:p>
    <w:p w14:paraId="4CBD77AB"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1BA4B15E"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Încălcarea normelor acestui Cod Etic poate servi drept temei pentru examinarea situației create în cadrul unei ședințe a Adunării Generale GAL, cu aplicarea ulterioară a sancțiunilor membrului care nu a respectat codul etic, până la excluderea lui din rândul membrilor GAL. Dacă încălcarea va fi una severă, GAL poate utiliza procedura judiciară pentru apărarea poziției, imaginii și reputației sale. </w:t>
      </w:r>
    </w:p>
    <w:p w14:paraId="48166545"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Încălcarea normelor prezentului Cod de către membrii sau </w:t>
      </w:r>
      <w:sdt>
        <w:sdtPr>
          <w:rPr>
            <w:rFonts w:asciiTheme="majorHAnsi" w:hAnsiTheme="majorHAnsi"/>
            <w:color w:val="000000"/>
            <w:sz w:val="24"/>
            <w:szCs w:val="24"/>
            <w:lang w:val="ro-RO"/>
          </w:rPr>
          <w:tag w:val="goog_rdk_17"/>
          <w:id w:val="1187338295"/>
        </w:sdtPr>
        <w:sdtContent/>
      </w:sdt>
      <w:r w:rsidRPr="00256AAB">
        <w:rPr>
          <w:rFonts w:asciiTheme="majorHAnsi" w:hAnsiTheme="majorHAnsi"/>
          <w:color w:val="000000"/>
          <w:sz w:val="24"/>
          <w:szCs w:val="24"/>
          <w:lang w:val="ro-RO"/>
        </w:rPr>
        <w:t xml:space="preserve">personalul GAL îi conferă dreptul persoanei interesate/abilitate să adreseze o solicitare/propunere privind aplicarea sancțiunilor disciplinare pentru a exclude în viitor astfel incidente. Fiecare dintre membrii </w:t>
      </w:r>
      <w:sdt>
        <w:sdtPr>
          <w:rPr>
            <w:rFonts w:asciiTheme="majorHAnsi" w:hAnsiTheme="majorHAnsi"/>
            <w:color w:val="000000"/>
            <w:sz w:val="24"/>
            <w:szCs w:val="24"/>
            <w:lang w:val="ro-RO"/>
          </w:rPr>
          <w:tag w:val="goog_rdk_18"/>
          <w:id w:val="-1431734560"/>
        </w:sdtPr>
        <w:sdtContent/>
      </w:sdt>
      <w:r w:rsidRPr="00256AAB">
        <w:rPr>
          <w:rFonts w:asciiTheme="majorHAnsi" w:hAnsiTheme="majorHAnsi"/>
          <w:color w:val="000000"/>
          <w:sz w:val="24"/>
          <w:szCs w:val="24"/>
          <w:lang w:val="ro-RO"/>
        </w:rPr>
        <w:t xml:space="preserve">echipei GAL are responsabilitatea de a semnala în scris </w:t>
      </w:r>
      <w:sdt>
        <w:sdtPr>
          <w:rPr>
            <w:rFonts w:asciiTheme="majorHAnsi" w:hAnsiTheme="majorHAnsi"/>
            <w:color w:val="000000"/>
            <w:sz w:val="24"/>
            <w:szCs w:val="24"/>
            <w:lang w:val="ro-RO"/>
          </w:rPr>
          <w:tag w:val="goog_rdk_19"/>
          <w:id w:val="174619780"/>
        </w:sdtPr>
        <w:sdtContent/>
      </w:sdt>
      <w:r w:rsidRPr="00256AAB">
        <w:rPr>
          <w:rFonts w:asciiTheme="majorHAnsi" w:hAnsiTheme="majorHAnsi"/>
          <w:color w:val="000000"/>
          <w:sz w:val="24"/>
          <w:szCs w:val="24"/>
          <w:lang w:val="ro-RO"/>
        </w:rPr>
        <w:t>Comisiei de etică abaterile sau încălcările normelor de etică și conduită profesională.</w:t>
      </w:r>
    </w:p>
    <w:p w14:paraId="6232A3D2"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Beneficiarii, partenerii, personalul sau membrii pot adresa GAL-lui reclamații privind comportamentul de rea-credință a membrilor GAL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pot obține în mod garantat o reacție operativă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obiectivă din partea GAL-ului la comportamentul lipsit de etică al oricărui membru/personal al GAL-ului.</w:t>
      </w:r>
    </w:p>
    <w:p w14:paraId="29DA8CDB" w14:textId="77777777" w:rsid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De asemenea, poate face sesizări orice persoană fizică sau juridică, care, în relațiile cu membrii </w:t>
      </w:r>
      <w:r w:rsidRPr="000E3A4D">
        <w:rPr>
          <w:rFonts w:asciiTheme="majorHAnsi" w:hAnsiTheme="majorHAnsi"/>
          <w:color w:val="000000"/>
          <w:sz w:val="24"/>
          <w:szCs w:val="24"/>
          <w:lang w:val="ro-RO"/>
        </w:rPr>
        <w:t>GAL</w:t>
      </w:r>
      <w:r w:rsidRPr="00256AAB">
        <w:rPr>
          <w:rFonts w:asciiTheme="majorHAnsi" w:hAnsiTheme="majorHAnsi"/>
          <w:color w:val="000000"/>
          <w:sz w:val="24"/>
          <w:szCs w:val="24"/>
          <w:lang w:val="ro-RO"/>
        </w:rPr>
        <w:t>, a constatat încălcări ale normelor prezentului Cod. Pentru întocmirea sesizării poate fi utilizat formularul anexa I a prezentului Cod. Sesizările se depun sau se transmit la sediul GAL, în plic închis adresat Comisiei de etică GAL. În acest scop, se poate utiliza formularul atașat prezentului Cod. Întrebările pot fi adresate GAL-lui, prin orice mijloc de legătură utilizat, de obicei, între membri.</w:t>
      </w:r>
    </w:p>
    <w:p w14:paraId="71027510" w14:textId="77777777" w:rsidR="000E3A4D" w:rsidRPr="00256AAB" w:rsidRDefault="000E3A4D" w:rsidP="000E3A4D">
      <w:pPr>
        <w:pStyle w:val="a3"/>
        <w:widowControl w:val="0"/>
        <w:pBdr>
          <w:top w:val="nil"/>
          <w:left w:val="nil"/>
          <w:bottom w:val="nil"/>
          <w:right w:val="nil"/>
          <w:between w:val="nil"/>
        </w:pBdr>
        <w:tabs>
          <w:tab w:val="left" w:pos="426"/>
        </w:tabs>
        <w:spacing w:after="120" w:line="240" w:lineRule="auto"/>
        <w:ind w:left="0"/>
        <w:contextualSpacing w:val="0"/>
        <w:jc w:val="both"/>
        <w:rPr>
          <w:rFonts w:asciiTheme="majorHAnsi" w:hAnsiTheme="majorHAnsi"/>
          <w:color w:val="000000"/>
          <w:sz w:val="24"/>
          <w:szCs w:val="24"/>
          <w:lang w:val="ro-RO"/>
        </w:rPr>
      </w:pPr>
    </w:p>
    <w:p w14:paraId="6B6B0CD6"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lastRenderedPageBreak/>
        <w:t xml:space="preserve">Persoanele care sesizează abateri de la prevederile Cod - ului trebuie să aibă în vedere o justificare temeinică a faptelor expuse, pentru a evita formularea unor sesizări sau plângeri calomnioase, cu scopul doar de a denigra o anumită persoană sau un grup de persoane. Sesizările anonime nu vor fi luate în considerare. </w:t>
      </w:r>
    </w:p>
    <w:p w14:paraId="04D869FA" w14:textId="77777777" w:rsidR="00256AAB" w:rsidRPr="00256AAB" w:rsidRDefault="00256AAB" w:rsidP="00256AAB">
      <w:pPr>
        <w:widowControl w:val="0"/>
        <w:pBdr>
          <w:top w:val="nil"/>
          <w:left w:val="nil"/>
          <w:bottom w:val="nil"/>
          <w:right w:val="nil"/>
          <w:between w:val="nil"/>
        </w:pBdr>
        <w:spacing w:after="0" w:line="240" w:lineRule="auto"/>
        <w:ind w:left="924"/>
        <w:jc w:val="both"/>
        <w:rPr>
          <w:rFonts w:asciiTheme="majorHAnsi" w:hAnsiTheme="majorHAnsi"/>
          <w:color w:val="000000"/>
          <w:sz w:val="24"/>
          <w:szCs w:val="24"/>
          <w:lang w:val="ro-RO"/>
        </w:rPr>
      </w:pPr>
    </w:p>
    <w:p w14:paraId="7D665596" w14:textId="51C20340" w:rsidR="00256AAB" w:rsidRPr="00681115" w:rsidRDefault="003E32C0" w:rsidP="00FE0241">
      <w:pPr>
        <w:pStyle w:val="a3"/>
        <w:widowControl w:val="0"/>
        <w:numPr>
          <w:ilvl w:val="0"/>
          <w:numId w:val="46"/>
        </w:numPr>
        <w:pBdr>
          <w:top w:val="nil"/>
          <w:left w:val="nil"/>
          <w:bottom w:val="nil"/>
          <w:right w:val="nil"/>
          <w:between w:val="nil"/>
        </w:pBdr>
        <w:shd w:val="clear" w:color="auto" w:fill="C6D9F1" w:themeFill="text2" w:themeFillTint="33"/>
        <w:tabs>
          <w:tab w:val="left" w:pos="426"/>
          <w:tab w:val="left" w:pos="1560"/>
          <w:tab w:val="left" w:pos="3828"/>
          <w:tab w:val="left" w:pos="3969"/>
        </w:tabs>
        <w:spacing w:after="0" w:line="240" w:lineRule="auto"/>
        <w:ind w:left="0" w:firstLine="0"/>
        <w:jc w:val="center"/>
        <w:outlineLvl w:val="0"/>
        <w:rPr>
          <w:rFonts w:asciiTheme="majorHAnsi" w:hAnsiTheme="majorHAnsi"/>
          <w:b/>
          <w:color w:val="000000"/>
          <w:sz w:val="24"/>
          <w:szCs w:val="24"/>
          <w:lang w:val="ro-RO"/>
        </w:rPr>
      </w:pPr>
      <w:bookmarkStart w:id="9" w:name="_Toc169558660"/>
      <w:proofErr w:type="spellStart"/>
      <w:r w:rsidRPr="00681115">
        <w:rPr>
          <w:rFonts w:asciiTheme="majorHAnsi" w:hAnsiTheme="majorHAnsi"/>
          <w:b/>
          <w:color w:val="000000"/>
          <w:sz w:val="24"/>
          <w:szCs w:val="24"/>
          <w:lang w:val="ro-RO"/>
        </w:rPr>
        <w:t>Dispoziţii</w:t>
      </w:r>
      <w:proofErr w:type="spellEnd"/>
      <w:r w:rsidRPr="00681115">
        <w:rPr>
          <w:rFonts w:asciiTheme="majorHAnsi" w:hAnsiTheme="majorHAnsi"/>
          <w:b/>
          <w:color w:val="000000"/>
          <w:sz w:val="24"/>
          <w:szCs w:val="24"/>
          <w:lang w:val="ro-RO"/>
        </w:rPr>
        <w:t xml:space="preserve"> finale</w:t>
      </w:r>
      <w:bookmarkEnd w:id="9"/>
    </w:p>
    <w:p w14:paraId="59EE5D6B" w14:textId="77777777" w:rsidR="00256AAB" w:rsidRPr="00256AAB" w:rsidRDefault="00256AAB" w:rsidP="00256AAB">
      <w:pPr>
        <w:widowControl w:val="0"/>
        <w:pBdr>
          <w:top w:val="nil"/>
          <w:left w:val="nil"/>
          <w:bottom w:val="nil"/>
          <w:right w:val="nil"/>
          <w:between w:val="nil"/>
        </w:pBdr>
        <w:spacing w:after="0" w:line="240" w:lineRule="auto"/>
        <w:rPr>
          <w:rFonts w:asciiTheme="majorHAnsi" w:hAnsiTheme="majorHAnsi"/>
          <w:b/>
          <w:color w:val="000000"/>
          <w:sz w:val="24"/>
          <w:szCs w:val="24"/>
          <w:lang w:val="ro-RO"/>
        </w:rPr>
      </w:pPr>
    </w:p>
    <w:p w14:paraId="2882AA83" w14:textId="4AA11C65" w:rsidR="00256AAB" w:rsidRPr="00404FE7"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Membrii GAL-ului recunosc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respectă Statutul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Codul de </w:t>
      </w:r>
      <w:r w:rsidR="00744650">
        <w:rPr>
          <w:rFonts w:asciiTheme="majorHAnsi" w:hAnsiTheme="majorHAnsi"/>
          <w:color w:val="000000"/>
          <w:sz w:val="24"/>
          <w:szCs w:val="24"/>
          <w:lang w:val="ro-RO"/>
        </w:rPr>
        <w:t>e</w:t>
      </w:r>
      <w:r w:rsidRPr="00256AAB">
        <w:rPr>
          <w:rFonts w:asciiTheme="majorHAnsi" w:hAnsiTheme="majorHAnsi"/>
          <w:color w:val="000000"/>
          <w:sz w:val="24"/>
          <w:szCs w:val="24"/>
          <w:lang w:val="ro-RO"/>
        </w:rPr>
        <w:t>tică al GAL. Fiecare membru al GAL-ului este responsabil pentru cunoașterea și respectarea normelor prevăzute în acest Cod. Încălcare a normelor va atrage răspunderea persoanei vinovate, în condițiile prevăzute în prezentul Cod, legislație și procedurile interne ale GAL-ului</w:t>
      </w:r>
      <w:r w:rsidR="007F363D">
        <w:rPr>
          <w:rFonts w:asciiTheme="majorHAnsi" w:hAnsiTheme="majorHAnsi"/>
          <w:color w:val="000000"/>
          <w:sz w:val="24"/>
          <w:szCs w:val="24"/>
          <w:lang w:val="ro-RO"/>
        </w:rPr>
        <w:t xml:space="preserve">, pentru ce </w:t>
      </w:r>
      <w:r w:rsidR="00404FE7">
        <w:rPr>
          <w:rFonts w:asciiTheme="majorHAnsi" w:hAnsiTheme="majorHAnsi"/>
          <w:color w:val="000000"/>
          <w:sz w:val="24"/>
          <w:szCs w:val="24"/>
          <w:lang w:val="ro-RO"/>
        </w:rPr>
        <w:t xml:space="preserve">vor semna în Registrul </w:t>
      </w:r>
      <w:r w:rsidR="00404FE7" w:rsidRPr="00404FE7">
        <w:rPr>
          <w:rFonts w:asciiTheme="majorHAnsi" w:hAnsiTheme="majorHAnsi"/>
          <w:color w:val="000000"/>
          <w:sz w:val="24"/>
          <w:szCs w:val="24"/>
          <w:lang w:val="ro-RO"/>
        </w:rPr>
        <w:t>persoanelor care au luat cunoștință cu prevederile Codului de Etică al GAL</w:t>
      </w:r>
      <w:r w:rsidR="00404FE7">
        <w:rPr>
          <w:rFonts w:asciiTheme="majorHAnsi" w:hAnsiTheme="majorHAnsi"/>
          <w:color w:val="000000"/>
          <w:sz w:val="24"/>
          <w:szCs w:val="24"/>
          <w:lang w:val="ro-RO"/>
        </w:rPr>
        <w:t xml:space="preserve"> </w:t>
      </w:r>
      <w:r w:rsidR="007F363D">
        <w:rPr>
          <w:rFonts w:asciiTheme="majorHAnsi" w:hAnsiTheme="majorHAnsi"/>
          <w:color w:val="000000"/>
          <w:sz w:val="24"/>
          <w:szCs w:val="24"/>
          <w:lang w:val="ro-RO"/>
        </w:rPr>
        <w:t xml:space="preserve"> </w:t>
      </w:r>
      <w:hyperlink w:anchor="anexa" w:history="1">
        <w:r w:rsidR="007F363D" w:rsidRPr="00404FE7">
          <w:rPr>
            <w:rStyle w:val="ad"/>
            <w:rFonts w:asciiTheme="majorHAnsi" w:hAnsiTheme="majorHAnsi"/>
            <w:sz w:val="24"/>
            <w:szCs w:val="24"/>
            <w:lang w:val="ro-RO"/>
          </w:rPr>
          <w:t>(Anexa la prezentul Cod)</w:t>
        </w:r>
      </w:hyperlink>
      <w:r w:rsidR="00404FE7">
        <w:rPr>
          <w:rFonts w:asciiTheme="majorHAnsi" w:hAnsiTheme="majorHAnsi"/>
          <w:color w:val="000000"/>
          <w:sz w:val="24"/>
          <w:szCs w:val="24"/>
          <w:lang w:val="ro-RO"/>
        </w:rPr>
        <w:t>.</w:t>
      </w:r>
    </w:p>
    <w:p w14:paraId="63961E85" w14:textId="77777777" w:rsidR="00256AAB" w:rsidRPr="00256AAB" w:rsidRDefault="00256AAB" w:rsidP="000E3A4D">
      <w:pPr>
        <w:pStyle w:val="a3"/>
        <w:widowControl w:val="0"/>
        <w:numPr>
          <w:ilvl w:val="0"/>
          <w:numId w:val="44"/>
        </w:numPr>
        <w:pBdr>
          <w:top w:val="nil"/>
          <w:left w:val="nil"/>
          <w:bottom w:val="nil"/>
          <w:right w:val="nil"/>
          <w:between w:val="nil"/>
        </w:pBdr>
        <w:tabs>
          <w:tab w:val="left" w:pos="426"/>
        </w:tabs>
        <w:spacing w:after="120" w:line="240" w:lineRule="auto"/>
        <w:ind w:left="0" w:firstLine="0"/>
        <w:contextualSpacing w:val="0"/>
        <w:jc w:val="both"/>
        <w:rPr>
          <w:rFonts w:asciiTheme="majorHAnsi" w:hAnsiTheme="majorHAnsi"/>
          <w:color w:val="000000"/>
          <w:sz w:val="24"/>
          <w:szCs w:val="24"/>
          <w:lang w:val="ro-RO"/>
        </w:rPr>
      </w:pPr>
      <w:r w:rsidRPr="00256AAB">
        <w:rPr>
          <w:rFonts w:asciiTheme="majorHAnsi" w:hAnsiTheme="majorHAnsi"/>
          <w:color w:val="000000"/>
          <w:sz w:val="24"/>
          <w:szCs w:val="24"/>
          <w:lang w:val="ro-RO"/>
        </w:rPr>
        <w:t xml:space="preserve">Membrii GAL-ului își asumă obligația de a promova normele etice expuse mai sus în cadrul mediului lor de activitate, precum </w:t>
      </w:r>
      <w:proofErr w:type="spellStart"/>
      <w:r w:rsidRPr="00256AAB">
        <w:rPr>
          <w:rFonts w:asciiTheme="majorHAnsi" w:hAnsiTheme="majorHAnsi"/>
          <w:color w:val="000000"/>
          <w:sz w:val="24"/>
          <w:szCs w:val="24"/>
          <w:lang w:val="ro-RO"/>
        </w:rPr>
        <w:t>şi</w:t>
      </w:r>
      <w:proofErr w:type="spellEnd"/>
      <w:r w:rsidRPr="00256AAB">
        <w:rPr>
          <w:rFonts w:asciiTheme="majorHAnsi" w:hAnsiTheme="majorHAnsi"/>
          <w:color w:val="000000"/>
          <w:sz w:val="24"/>
          <w:szCs w:val="24"/>
          <w:lang w:val="ro-RO"/>
        </w:rPr>
        <w:t xml:space="preserve"> în cadrul </w:t>
      </w:r>
      <w:proofErr w:type="spellStart"/>
      <w:r w:rsidRPr="00256AAB">
        <w:rPr>
          <w:rFonts w:asciiTheme="majorHAnsi" w:hAnsiTheme="majorHAnsi"/>
          <w:color w:val="000000"/>
          <w:sz w:val="24"/>
          <w:szCs w:val="24"/>
          <w:lang w:val="ro-RO"/>
        </w:rPr>
        <w:t>comunităţii</w:t>
      </w:r>
      <w:proofErr w:type="spellEnd"/>
      <w:r w:rsidRPr="00256AAB">
        <w:rPr>
          <w:rFonts w:asciiTheme="majorHAnsi" w:hAnsiTheme="majorHAnsi"/>
          <w:color w:val="000000"/>
          <w:sz w:val="24"/>
          <w:szCs w:val="24"/>
          <w:lang w:val="ro-RO"/>
        </w:rPr>
        <w:t xml:space="preserve"> în general.</w:t>
      </w:r>
    </w:p>
    <w:p w14:paraId="39BE65FF" w14:textId="55942220" w:rsidR="00256AAB" w:rsidRPr="00744650" w:rsidRDefault="00256AAB" w:rsidP="00744650">
      <w:pPr>
        <w:pStyle w:val="a3"/>
        <w:widowControl w:val="0"/>
        <w:numPr>
          <w:ilvl w:val="0"/>
          <w:numId w:val="44"/>
        </w:numPr>
        <w:pBdr>
          <w:top w:val="nil"/>
          <w:left w:val="nil"/>
          <w:bottom w:val="nil"/>
          <w:right w:val="nil"/>
          <w:between w:val="nil"/>
        </w:pBdr>
        <w:tabs>
          <w:tab w:val="left" w:pos="426"/>
        </w:tabs>
        <w:spacing w:after="0" w:line="240" w:lineRule="auto"/>
        <w:ind w:left="0" w:firstLine="0"/>
        <w:jc w:val="both"/>
        <w:rPr>
          <w:rFonts w:asciiTheme="majorHAnsi" w:hAnsiTheme="majorHAnsi"/>
          <w:b/>
          <w:color w:val="000000"/>
          <w:sz w:val="24"/>
          <w:szCs w:val="24"/>
          <w:lang w:val="ro-RO"/>
        </w:rPr>
      </w:pPr>
      <w:r w:rsidRPr="00744650">
        <w:rPr>
          <w:rFonts w:asciiTheme="majorHAnsi" w:hAnsiTheme="majorHAnsi"/>
          <w:color w:val="000000"/>
          <w:sz w:val="24"/>
          <w:szCs w:val="24"/>
          <w:lang w:val="ro-RO"/>
        </w:rPr>
        <w:t xml:space="preserve">Prezentul Cod intră în vigoare de la data aprobării sale de către Adunarea Generală GAL. </w:t>
      </w:r>
    </w:p>
    <w:p w14:paraId="585BAA8C"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4FAA9E91"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5F91F51E"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D7574EF"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1E13EA64"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D13B1A7"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7933DC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66B569D5"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58AA044B"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D738B0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24A8BCCC"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85F9541"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5EDD2D5"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FBDDE5E"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2087D57"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1ABD2722"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6593037E"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53F9D5D5"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328D3D26"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6F6F9C70"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27D1796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2A2A98D1"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3F35593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CABDA1B"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61AD21D6"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49F7FEAF" w14:textId="4CEB200A" w:rsid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338EBD5" w14:textId="77777777" w:rsidR="00681115" w:rsidRDefault="00681115"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3DD9F986"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1DA9B3E3"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4BC569DF"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488B55A2"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50438089"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4491AB15"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1EDB28F1" w14:textId="77777777" w:rsidR="000E3A4D"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2B14844" w14:textId="77777777" w:rsidR="000E3A4D" w:rsidRPr="00256AAB" w:rsidRDefault="000E3A4D"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6AA6A20D" w14:textId="77777777" w:rsidR="007F363D" w:rsidRPr="000E3A4D" w:rsidRDefault="00744650" w:rsidP="000E3A4D">
      <w:pPr>
        <w:spacing w:after="0"/>
        <w:jc w:val="right"/>
        <w:rPr>
          <w:rFonts w:asciiTheme="majorHAnsi" w:hAnsiTheme="majorHAnsi"/>
          <w:lang w:val="ro-RO"/>
        </w:rPr>
      </w:pPr>
      <w:bookmarkStart w:id="10" w:name="_Toc169558661"/>
      <w:bookmarkStart w:id="11" w:name="anexa"/>
      <w:r w:rsidRPr="000E3A4D">
        <w:rPr>
          <w:rFonts w:asciiTheme="majorHAnsi" w:hAnsiTheme="majorHAnsi"/>
          <w:lang w:val="ro-RO"/>
        </w:rPr>
        <w:lastRenderedPageBreak/>
        <w:t>Anexa</w:t>
      </w:r>
      <w:bookmarkEnd w:id="10"/>
      <w:r w:rsidRPr="000E3A4D">
        <w:rPr>
          <w:rFonts w:asciiTheme="majorHAnsi" w:hAnsiTheme="majorHAnsi"/>
          <w:lang w:val="ro-RO"/>
        </w:rPr>
        <w:t xml:space="preserve"> </w:t>
      </w:r>
    </w:p>
    <w:bookmarkEnd w:id="11"/>
    <w:p w14:paraId="261E1972" w14:textId="5022E511" w:rsidR="00744650" w:rsidRPr="007F363D" w:rsidRDefault="007F363D" w:rsidP="007F363D">
      <w:pPr>
        <w:spacing w:after="0"/>
        <w:jc w:val="right"/>
        <w:rPr>
          <w:rFonts w:asciiTheme="majorHAnsi" w:hAnsiTheme="majorHAnsi"/>
          <w:lang w:val="ro-RO"/>
        </w:rPr>
      </w:pPr>
      <w:r w:rsidRPr="007F363D">
        <w:rPr>
          <w:rFonts w:asciiTheme="majorHAnsi" w:hAnsiTheme="majorHAnsi"/>
          <w:lang w:val="ro-RO"/>
        </w:rPr>
        <w:t>la Codul de etică al</w:t>
      </w:r>
    </w:p>
    <w:p w14:paraId="6BC2F80A" w14:textId="77777777" w:rsidR="00744650" w:rsidRPr="007F363D" w:rsidRDefault="00744650" w:rsidP="007F363D">
      <w:pPr>
        <w:spacing w:after="0"/>
        <w:jc w:val="right"/>
        <w:rPr>
          <w:rFonts w:asciiTheme="majorHAnsi" w:hAnsiTheme="majorHAnsi"/>
          <w:lang w:val="ro-RO"/>
        </w:rPr>
      </w:pPr>
      <w:r w:rsidRPr="007F363D">
        <w:rPr>
          <w:rFonts w:asciiTheme="majorHAnsi" w:hAnsiTheme="majorHAnsi"/>
          <w:lang w:val="ro-RO"/>
        </w:rPr>
        <w:t>GAL 33 de Vaduri</w:t>
      </w:r>
    </w:p>
    <w:p w14:paraId="1035B2D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3E206AAC" w14:textId="65BA97FD"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7CA92C83" w14:textId="77777777" w:rsidR="00256AAB" w:rsidRPr="00256AAB" w:rsidRDefault="00256AAB" w:rsidP="00256AAB">
      <w:pPr>
        <w:pBdr>
          <w:top w:val="nil"/>
          <w:left w:val="nil"/>
          <w:bottom w:val="nil"/>
          <w:right w:val="nil"/>
          <w:between w:val="nil"/>
        </w:pBdr>
        <w:spacing w:after="0" w:line="240" w:lineRule="auto"/>
        <w:jc w:val="right"/>
        <w:rPr>
          <w:rFonts w:asciiTheme="majorHAnsi" w:hAnsiTheme="majorHAnsi"/>
          <w:b/>
          <w:color w:val="000000"/>
          <w:sz w:val="24"/>
          <w:szCs w:val="24"/>
          <w:lang w:val="ro-RO"/>
        </w:rPr>
      </w:pPr>
    </w:p>
    <w:p w14:paraId="011D8A3D" w14:textId="77777777" w:rsidR="00256AAB" w:rsidRPr="00256AAB" w:rsidRDefault="00256AAB" w:rsidP="00256AAB">
      <w:pPr>
        <w:spacing w:after="0" w:line="240" w:lineRule="auto"/>
        <w:jc w:val="center"/>
        <w:rPr>
          <w:rFonts w:asciiTheme="majorHAnsi" w:hAnsiTheme="majorHAnsi"/>
          <w:b/>
          <w:sz w:val="24"/>
          <w:szCs w:val="24"/>
          <w:lang w:val="ro-RO"/>
        </w:rPr>
      </w:pPr>
      <w:r w:rsidRPr="00256AAB">
        <w:rPr>
          <w:rFonts w:asciiTheme="majorHAnsi" w:hAnsiTheme="majorHAnsi"/>
          <w:b/>
          <w:sz w:val="24"/>
          <w:szCs w:val="24"/>
          <w:lang w:val="ro-RO"/>
        </w:rPr>
        <w:t xml:space="preserve">REGISTRUL </w:t>
      </w:r>
    </w:p>
    <w:p w14:paraId="654D0852" w14:textId="30DE1CCE" w:rsidR="00256AAB" w:rsidRPr="00256AAB" w:rsidRDefault="000E3A4D" w:rsidP="000E3A4D">
      <w:pPr>
        <w:shd w:val="clear" w:color="auto" w:fill="FFFFFF"/>
        <w:spacing w:after="0" w:line="240" w:lineRule="auto"/>
        <w:jc w:val="center"/>
        <w:textAlignment w:val="baseline"/>
        <w:rPr>
          <w:rFonts w:asciiTheme="majorHAnsi" w:hAnsiTheme="majorHAnsi"/>
          <w:b/>
          <w:sz w:val="24"/>
          <w:szCs w:val="24"/>
          <w:lang w:val="ro-RO"/>
        </w:rPr>
      </w:pPr>
      <w:r w:rsidRPr="00B15B3C">
        <w:rPr>
          <w:rFonts w:ascii="Times New Roman" w:hAnsi="Times New Roman"/>
          <w:b/>
          <w:sz w:val="24"/>
          <w:szCs w:val="24"/>
          <w:lang w:val="en-US"/>
        </w:rPr>
        <w:t xml:space="preserve">de </w:t>
      </w:r>
      <w:proofErr w:type="spellStart"/>
      <w:r w:rsidRPr="00B15B3C">
        <w:rPr>
          <w:rFonts w:ascii="Times New Roman" w:hAnsi="Times New Roman"/>
          <w:b/>
          <w:sz w:val="24"/>
          <w:szCs w:val="24"/>
          <w:lang w:val="en-US"/>
        </w:rPr>
        <w:t>luare</w:t>
      </w:r>
      <w:proofErr w:type="spellEnd"/>
      <w:r w:rsidRPr="00B15B3C">
        <w:rPr>
          <w:rFonts w:ascii="Times New Roman" w:hAnsi="Times New Roman"/>
          <w:b/>
          <w:sz w:val="24"/>
          <w:szCs w:val="24"/>
          <w:lang w:val="en-US"/>
        </w:rPr>
        <w:t xml:space="preserve"> la </w:t>
      </w:r>
      <w:proofErr w:type="spellStart"/>
      <w:r w:rsidRPr="00B15B3C">
        <w:rPr>
          <w:rFonts w:ascii="Times New Roman" w:hAnsi="Times New Roman"/>
          <w:b/>
          <w:sz w:val="24"/>
          <w:szCs w:val="24"/>
          <w:lang w:val="en-US"/>
        </w:rPr>
        <w:t>cunoștință</w:t>
      </w:r>
      <w:proofErr w:type="spellEnd"/>
      <w:r w:rsidRPr="00B15B3C">
        <w:rPr>
          <w:rFonts w:ascii="Times New Roman" w:hAnsi="Times New Roman"/>
          <w:b/>
          <w:sz w:val="24"/>
          <w:szCs w:val="24"/>
          <w:lang w:val="en-US"/>
        </w:rPr>
        <w:t xml:space="preserve"> a </w:t>
      </w:r>
      <w:proofErr w:type="spellStart"/>
      <w:r w:rsidRPr="00B15B3C">
        <w:rPr>
          <w:rFonts w:ascii="Times New Roman" w:hAnsi="Times New Roman"/>
          <w:b/>
          <w:sz w:val="24"/>
          <w:szCs w:val="24"/>
          <w:lang w:val="en-US"/>
        </w:rPr>
        <w:t>prevederilor</w:t>
      </w:r>
      <w:proofErr w:type="spellEnd"/>
      <w:r w:rsidRPr="00B15B3C">
        <w:rPr>
          <w:rFonts w:ascii="Times New Roman" w:hAnsi="Times New Roman"/>
          <w:b/>
          <w:sz w:val="24"/>
          <w:szCs w:val="24"/>
          <w:lang w:val="en-US"/>
        </w:rPr>
        <w:t xml:space="preserve"> </w:t>
      </w:r>
      <w:r w:rsidR="00256AAB" w:rsidRPr="00256AAB">
        <w:rPr>
          <w:rFonts w:asciiTheme="majorHAnsi" w:hAnsiTheme="majorHAnsi"/>
          <w:b/>
          <w:sz w:val="24"/>
          <w:szCs w:val="24"/>
          <w:lang w:val="ro-RO"/>
        </w:rPr>
        <w:t>Codului de Etică al GAL</w:t>
      </w:r>
    </w:p>
    <w:p w14:paraId="57451A8A" w14:textId="77777777" w:rsidR="00256AAB" w:rsidRPr="00256AAB" w:rsidRDefault="00256AAB" w:rsidP="00256AAB">
      <w:pPr>
        <w:spacing w:after="0" w:line="240" w:lineRule="auto"/>
        <w:jc w:val="center"/>
        <w:rPr>
          <w:rFonts w:asciiTheme="majorHAnsi" w:hAnsiTheme="majorHAnsi"/>
          <w:b/>
          <w:sz w:val="24"/>
          <w:szCs w:val="24"/>
          <w:lang w:val="ro-RO"/>
        </w:rPr>
      </w:pPr>
    </w:p>
    <w:tbl>
      <w:tblPr>
        <w:tblW w:w="9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
        <w:gridCol w:w="4900"/>
        <w:gridCol w:w="2194"/>
        <w:gridCol w:w="1602"/>
      </w:tblGrid>
      <w:tr w:rsidR="000E3A4D" w:rsidRPr="00256AAB" w14:paraId="13E85665" w14:textId="77777777" w:rsidTr="000E3A4D">
        <w:trPr>
          <w:trHeight w:val="535"/>
        </w:trPr>
        <w:tc>
          <w:tcPr>
            <w:tcW w:w="907" w:type="dxa"/>
            <w:shd w:val="clear" w:color="auto" w:fill="E2EFD9"/>
            <w:vAlign w:val="center"/>
          </w:tcPr>
          <w:p w14:paraId="111802E4" w14:textId="77777777" w:rsidR="000E3A4D" w:rsidRPr="007F363D" w:rsidRDefault="000E3A4D" w:rsidP="007F363D">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 xml:space="preserve">Nr. </w:t>
            </w:r>
          </w:p>
        </w:tc>
        <w:tc>
          <w:tcPr>
            <w:tcW w:w="4900" w:type="dxa"/>
            <w:shd w:val="clear" w:color="auto" w:fill="E2EFD9"/>
            <w:vAlign w:val="center"/>
          </w:tcPr>
          <w:p w14:paraId="6133A7BD" w14:textId="77777777" w:rsidR="000E3A4D" w:rsidRPr="007F363D" w:rsidRDefault="000E3A4D" w:rsidP="007F363D">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Numele și Prenumele</w:t>
            </w:r>
          </w:p>
        </w:tc>
        <w:tc>
          <w:tcPr>
            <w:tcW w:w="2194" w:type="dxa"/>
            <w:shd w:val="clear" w:color="auto" w:fill="E2EFD9"/>
            <w:vAlign w:val="center"/>
          </w:tcPr>
          <w:p w14:paraId="23A3ED98" w14:textId="77777777" w:rsidR="000E3A4D" w:rsidRPr="007F363D" w:rsidRDefault="000E3A4D" w:rsidP="007F363D">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Semnătura</w:t>
            </w:r>
          </w:p>
        </w:tc>
        <w:tc>
          <w:tcPr>
            <w:tcW w:w="1602" w:type="dxa"/>
            <w:shd w:val="clear" w:color="auto" w:fill="E2EFD9"/>
            <w:vAlign w:val="center"/>
          </w:tcPr>
          <w:p w14:paraId="62DEAEE4" w14:textId="77777777" w:rsidR="000E3A4D" w:rsidRPr="007F363D" w:rsidRDefault="000E3A4D" w:rsidP="007F363D">
            <w:pPr>
              <w:spacing w:after="0" w:line="240" w:lineRule="auto"/>
              <w:ind w:right="-7"/>
              <w:jc w:val="center"/>
              <w:rPr>
                <w:rFonts w:asciiTheme="majorHAnsi" w:hAnsiTheme="majorHAnsi"/>
                <w:b/>
                <w:sz w:val="20"/>
                <w:szCs w:val="20"/>
                <w:lang w:val="ro-RO"/>
              </w:rPr>
            </w:pPr>
            <w:r w:rsidRPr="007F363D">
              <w:rPr>
                <w:rFonts w:asciiTheme="majorHAnsi" w:hAnsiTheme="majorHAnsi"/>
                <w:b/>
                <w:sz w:val="20"/>
                <w:szCs w:val="20"/>
                <w:lang w:val="ro-RO"/>
              </w:rPr>
              <w:t>Data</w:t>
            </w:r>
          </w:p>
        </w:tc>
      </w:tr>
      <w:tr w:rsidR="000E3A4D" w:rsidRPr="00256AAB" w14:paraId="70006C17" w14:textId="77777777" w:rsidTr="000E3A4D">
        <w:trPr>
          <w:trHeight w:val="360"/>
        </w:trPr>
        <w:tc>
          <w:tcPr>
            <w:tcW w:w="907" w:type="dxa"/>
          </w:tcPr>
          <w:p w14:paraId="534713F1"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68D4E7AE"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17DE47D6"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45768CB2"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7C8C3959" w14:textId="77777777" w:rsidTr="000E3A4D">
        <w:trPr>
          <w:trHeight w:val="360"/>
        </w:trPr>
        <w:tc>
          <w:tcPr>
            <w:tcW w:w="907" w:type="dxa"/>
          </w:tcPr>
          <w:p w14:paraId="5B3FAFFB"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354F1351"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0DDF2408"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4475F6DC"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0845C4AC" w14:textId="77777777" w:rsidTr="000E3A4D">
        <w:trPr>
          <w:trHeight w:val="375"/>
        </w:trPr>
        <w:tc>
          <w:tcPr>
            <w:tcW w:w="907" w:type="dxa"/>
          </w:tcPr>
          <w:p w14:paraId="2A810CF6"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33DAF623"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04D744EA"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517B7509"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706E185" w14:textId="77777777" w:rsidTr="000E3A4D">
        <w:trPr>
          <w:trHeight w:val="360"/>
        </w:trPr>
        <w:tc>
          <w:tcPr>
            <w:tcW w:w="907" w:type="dxa"/>
          </w:tcPr>
          <w:p w14:paraId="7796AB42"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6A350CB1"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571349D8"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1A04D909"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47FA3D7" w14:textId="77777777" w:rsidTr="000E3A4D">
        <w:trPr>
          <w:trHeight w:val="360"/>
        </w:trPr>
        <w:tc>
          <w:tcPr>
            <w:tcW w:w="907" w:type="dxa"/>
          </w:tcPr>
          <w:p w14:paraId="6E068E72"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0C93912C"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4D49AE44"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1EAF41E5"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96E26D4" w14:textId="77777777" w:rsidTr="000E3A4D">
        <w:trPr>
          <w:trHeight w:val="360"/>
        </w:trPr>
        <w:tc>
          <w:tcPr>
            <w:tcW w:w="907" w:type="dxa"/>
          </w:tcPr>
          <w:p w14:paraId="6FBD4B0A"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4BF4B9F7"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9B13DBF"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5F9A9C61"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602F1C0D" w14:textId="77777777" w:rsidTr="000E3A4D">
        <w:trPr>
          <w:trHeight w:val="375"/>
        </w:trPr>
        <w:tc>
          <w:tcPr>
            <w:tcW w:w="907" w:type="dxa"/>
          </w:tcPr>
          <w:p w14:paraId="21D47AF1"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6F7D46EA"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5CEA5A12"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258E53BC"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1DD19D52" w14:textId="77777777" w:rsidTr="000E3A4D">
        <w:trPr>
          <w:trHeight w:val="360"/>
        </w:trPr>
        <w:tc>
          <w:tcPr>
            <w:tcW w:w="907" w:type="dxa"/>
          </w:tcPr>
          <w:p w14:paraId="0A5406E0"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54988548"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8A16D24"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23E4DBD1"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304CF294" w14:textId="77777777" w:rsidTr="000E3A4D">
        <w:trPr>
          <w:trHeight w:val="360"/>
        </w:trPr>
        <w:tc>
          <w:tcPr>
            <w:tcW w:w="907" w:type="dxa"/>
          </w:tcPr>
          <w:p w14:paraId="0D8D15B4"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788655BB"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484804C6"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0DEBF61A"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3E6C3044" w14:textId="77777777" w:rsidTr="000E3A4D">
        <w:trPr>
          <w:trHeight w:val="375"/>
        </w:trPr>
        <w:tc>
          <w:tcPr>
            <w:tcW w:w="907" w:type="dxa"/>
          </w:tcPr>
          <w:p w14:paraId="1302D4E9"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6EAEAA82"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79920E1D"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733474A7"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074FB60E" w14:textId="77777777" w:rsidTr="000E3A4D">
        <w:trPr>
          <w:trHeight w:val="360"/>
        </w:trPr>
        <w:tc>
          <w:tcPr>
            <w:tcW w:w="907" w:type="dxa"/>
          </w:tcPr>
          <w:p w14:paraId="57847572"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0F9A80F7"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2FCBEA87"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3CF11216"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224E092A" w14:textId="77777777" w:rsidTr="000E3A4D">
        <w:trPr>
          <w:trHeight w:val="360"/>
        </w:trPr>
        <w:tc>
          <w:tcPr>
            <w:tcW w:w="907" w:type="dxa"/>
          </w:tcPr>
          <w:p w14:paraId="1807E552"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01F5310B"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2B676239"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382FF16F"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27B8ED38" w14:textId="77777777" w:rsidTr="000E3A4D">
        <w:trPr>
          <w:trHeight w:val="360"/>
        </w:trPr>
        <w:tc>
          <w:tcPr>
            <w:tcW w:w="907" w:type="dxa"/>
          </w:tcPr>
          <w:p w14:paraId="26C261EE"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0A33C0DB"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1F9AFFD"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52E148F6"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5CED414E" w14:textId="77777777" w:rsidTr="000E3A4D">
        <w:trPr>
          <w:trHeight w:val="375"/>
        </w:trPr>
        <w:tc>
          <w:tcPr>
            <w:tcW w:w="907" w:type="dxa"/>
          </w:tcPr>
          <w:p w14:paraId="7C714DBD"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21C0480B"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40AE2DF8"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75266493"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7382742A" w14:textId="77777777" w:rsidTr="000E3A4D">
        <w:trPr>
          <w:trHeight w:val="360"/>
        </w:trPr>
        <w:tc>
          <w:tcPr>
            <w:tcW w:w="907" w:type="dxa"/>
          </w:tcPr>
          <w:p w14:paraId="14EF2860"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35ECB8F4"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0502AB9"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0E83DB58"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56914080" w14:textId="77777777" w:rsidTr="000E3A4D">
        <w:trPr>
          <w:trHeight w:val="360"/>
        </w:trPr>
        <w:tc>
          <w:tcPr>
            <w:tcW w:w="907" w:type="dxa"/>
          </w:tcPr>
          <w:p w14:paraId="6EAF6E1C"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5B2015F1"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27DC3F05"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476A5D7C"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54AB3F2D" w14:textId="77777777" w:rsidTr="000E3A4D">
        <w:trPr>
          <w:trHeight w:val="375"/>
        </w:trPr>
        <w:tc>
          <w:tcPr>
            <w:tcW w:w="907" w:type="dxa"/>
          </w:tcPr>
          <w:p w14:paraId="1D646244"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2F1A9688"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6A800374"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4C117466"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65C6B4B3" w14:textId="77777777" w:rsidTr="000E3A4D">
        <w:trPr>
          <w:trHeight w:val="360"/>
        </w:trPr>
        <w:tc>
          <w:tcPr>
            <w:tcW w:w="907" w:type="dxa"/>
          </w:tcPr>
          <w:p w14:paraId="48A37E2F"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432CACF0"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4618ABA6"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3B7DD7A5"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3391A5B9" w14:textId="77777777" w:rsidTr="000E3A4D">
        <w:trPr>
          <w:trHeight w:val="360"/>
        </w:trPr>
        <w:tc>
          <w:tcPr>
            <w:tcW w:w="907" w:type="dxa"/>
          </w:tcPr>
          <w:p w14:paraId="130F161D"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44D01D44"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07DEE22"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6A2549EB"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16EBF37F" w14:textId="77777777" w:rsidTr="000E3A4D">
        <w:trPr>
          <w:trHeight w:val="360"/>
        </w:trPr>
        <w:tc>
          <w:tcPr>
            <w:tcW w:w="907" w:type="dxa"/>
          </w:tcPr>
          <w:p w14:paraId="758F6C84"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1A42FAA4"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1B6DD02B"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5ED7C6A1"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62F72F9C" w14:textId="77777777" w:rsidTr="000E3A4D">
        <w:trPr>
          <w:trHeight w:val="375"/>
        </w:trPr>
        <w:tc>
          <w:tcPr>
            <w:tcW w:w="907" w:type="dxa"/>
          </w:tcPr>
          <w:p w14:paraId="74E8FCEA"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293B9C8A"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3189E100"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11897FC4"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B69D9BA" w14:textId="77777777" w:rsidTr="000E3A4D">
        <w:trPr>
          <w:trHeight w:val="360"/>
        </w:trPr>
        <w:tc>
          <w:tcPr>
            <w:tcW w:w="907" w:type="dxa"/>
          </w:tcPr>
          <w:p w14:paraId="3FEA505C"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1B19A75A"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269BFEDE"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498D43AB"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5B3A226A" w14:textId="77777777" w:rsidTr="000E3A4D">
        <w:trPr>
          <w:trHeight w:val="360"/>
        </w:trPr>
        <w:tc>
          <w:tcPr>
            <w:tcW w:w="907" w:type="dxa"/>
          </w:tcPr>
          <w:p w14:paraId="36D28FE9"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46E7A13B"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760D4FB4"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77B7A4CC"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36100EF" w14:textId="77777777" w:rsidTr="000E3A4D">
        <w:trPr>
          <w:trHeight w:val="375"/>
        </w:trPr>
        <w:tc>
          <w:tcPr>
            <w:tcW w:w="907" w:type="dxa"/>
          </w:tcPr>
          <w:p w14:paraId="60472388"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242B0F3F"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1CD85707"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328F6D4D"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173A010E" w14:textId="77777777" w:rsidTr="000E3A4D">
        <w:trPr>
          <w:trHeight w:val="360"/>
        </w:trPr>
        <w:tc>
          <w:tcPr>
            <w:tcW w:w="907" w:type="dxa"/>
          </w:tcPr>
          <w:p w14:paraId="7B6DA21E"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37F15C2C"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16C8A9CF"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2B27216C"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19242FA5" w14:textId="77777777" w:rsidTr="000E3A4D">
        <w:trPr>
          <w:trHeight w:val="360"/>
        </w:trPr>
        <w:tc>
          <w:tcPr>
            <w:tcW w:w="907" w:type="dxa"/>
          </w:tcPr>
          <w:p w14:paraId="2747413E"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739EA21D"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46EC8B90"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7BB2E5BB" w14:textId="77777777" w:rsidR="000E3A4D" w:rsidRPr="00256AAB" w:rsidRDefault="000E3A4D" w:rsidP="00256AAB">
            <w:pPr>
              <w:spacing w:after="0" w:line="240" w:lineRule="auto"/>
              <w:jc w:val="center"/>
              <w:rPr>
                <w:rFonts w:asciiTheme="majorHAnsi" w:hAnsiTheme="majorHAnsi"/>
                <w:sz w:val="24"/>
                <w:szCs w:val="24"/>
                <w:lang w:val="ro-RO"/>
              </w:rPr>
            </w:pPr>
          </w:p>
        </w:tc>
      </w:tr>
      <w:tr w:rsidR="000E3A4D" w:rsidRPr="00256AAB" w14:paraId="4AA30E20" w14:textId="77777777" w:rsidTr="000E3A4D">
        <w:trPr>
          <w:trHeight w:val="375"/>
        </w:trPr>
        <w:tc>
          <w:tcPr>
            <w:tcW w:w="907" w:type="dxa"/>
          </w:tcPr>
          <w:p w14:paraId="1C449866" w14:textId="77777777" w:rsidR="000E3A4D" w:rsidRPr="00256AAB" w:rsidRDefault="000E3A4D" w:rsidP="00256AAB">
            <w:pPr>
              <w:spacing w:after="0" w:line="240" w:lineRule="auto"/>
              <w:jc w:val="center"/>
              <w:rPr>
                <w:rFonts w:asciiTheme="majorHAnsi" w:hAnsiTheme="majorHAnsi"/>
                <w:sz w:val="24"/>
                <w:szCs w:val="24"/>
                <w:lang w:val="ro-RO"/>
              </w:rPr>
            </w:pPr>
          </w:p>
        </w:tc>
        <w:tc>
          <w:tcPr>
            <w:tcW w:w="4900" w:type="dxa"/>
          </w:tcPr>
          <w:p w14:paraId="0E973129" w14:textId="77777777" w:rsidR="000E3A4D" w:rsidRPr="00256AAB" w:rsidRDefault="000E3A4D" w:rsidP="00256AAB">
            <w:pPr>
              <w:spacing w:after="0" w:line="240" w:lineRule="auto"/>
              <w:jc w:val="center"/>
              <w:rPr>
                <w:rFonts w:asciiTheme="majorHAnsi" w:hAnsiTheme="majorHAnsi"/>
                <w:sz w:val="24"/>
                <w:szCs w:val="24"/>
                <w:lang w:val="ro-RO"/>
              </w:rPr>
            </w:pPr>
          </w:p>
        </w:tc>
        <w:tc>
          <w:tcPr>
            <w:tcW w:w="2194" w:type="dxa"/>
          </w:tcPr>
          <w:p w14:paraId="636C9693" w14:textId="77777777" w:rsidR="000E3A4D" w:rsidRPr="00256AAB" w:rsidRDefault="000E3A4D" w:rsidP="00256AAB">
            <w:pPr>
              <w:spacing w:after="0" w:line="240" w:lineRule="auto"/>
              <w:jc w:val="center"/>
              <w:rPr>
                <w:rFonts w:asciiTheme="majorHAnsi" w:hAnsiTheme="majorHAnsi"/>
                <w:sz w:val="24"/>
                <w:szCs w:val="24"/>
                <w:lang w:val="ro-RO"/>
              </w:rPr>
            </w:pPr>
          </w:p>
        </w:tc>
        <w:tc>
          <w:tcPr>
            <w:tcW w:w="1602" w:type="dxa"/>
          </w:tcPr>
          <w:p w14:paraId="57D96921" w14:textId="77777777" w:rsidR="000E3A4D" w:rsidRPr="00256AAB" w:rsidRDefault="000E3A4D" w:rsidP="00256AAB">
            <w:pPr>
              <w:spacing w:after="0" w:line="240" w:lineRule="auto"/>
              <w:jc w:val="center"/>
              <w:rPr>
                <w:rFonts w:asciiTheme="majorHAnsi" w:hAnsiTheme="majorHAnsi"/>
                <w:sz w:val="24"/>
                <w:szCs w:val="24"/>
                <w:lang w:val="ro-RO"/>
              </w:rPr>
            </w:pPr>
          </w:p>
        </w:tc>
      </w:tr>
    </w:tbl>
    <w:p w14:paraId="6C61B41E" w14:textId="77777777" w:rsidR="00256AAB" w:rsidRPr="00256AAB" w:rsidRDefault="00256AAB" w:rsidP="00256AAB">
      <w:pPr>
        <w:spacing w:after="0" w:line="240" w:lineRule="auto"/>
        <w:rPr>
          <w:rFonts w:asciiTheme="majorHAnsi" w:hAnsiTheme="majorHAnsi"/>
          <w:b/>
          <w:sz w:val="24"/>
          <w:szCs w:val="24"/>
          <w:lang w:val="ro-RO"/>
        </w:rPr>
      </w:pPr>
    </w:p>
    <w:p w14:paraId="7B47E293" w14:textId="77777777" w:rsidR="00256AAB" w:rsidRPr="00256AAB" w:rsidRDefault="00256AAB" w:rsidP="00256AAB">
      <w:pPr>
        <w:spacing w:after="0" w:line="240" w:lineRule="auto"/>
        <w:rPr>
          <w:rFonts w:asciiTheme="majorHAnsi" w:hAnsiTheme="majorHAnsi"/>
          <w:b/>
          <w:sz w:val="24"/>
          <w:szCs w:val="24"/>
          <w:lang w:val="ro-RO"/>
        </w:rPr>
      </w:pPr>
    </w:p>
    <w:sectPr w:rsidR="00256AAB" w:rsidRPr="00256AAB" w:rsidSect="000E3A4D">
      <w:footerReference w:type="default" r:id="rId11"/>
      <w:pgSz w:w="11906" w:h="16838"/>
      <w:pgMar w:top="1134" w:right="1134" w:bottom="993" w:left="1134" w:header="397"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2413E" w14:textId="77777777" w:rsidR="00052A91" w:rsidRDefault="00052A91">
      <w:pPr>
        <w:spacing w:after="0" w:line="240" w:lineRule="auto"/>
      </w:pPr>
      <w:r>
        <w:separator/>
      </w:r>
    </w:p>
  </w:endnote>
  <w:endnote w:type="continuationSeparator" w:id="0">
    <w:p w14:paraId="01A86F6B" w14:textId="77777777" w:rsidR="00052A91" w:rsidRDefault="00052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92564"/>
      <w:docPartObj>
        <w:docPartGallery w:val="Page Numbers (Bottom of Page)"/>
        <w:docPartUnique/>
      </w:docPartObj>
    </w:sdtPr>
    <w:sdtEndPr>
      <w:rPr>
        <w:rFonts w:asciiTheme="majorHAnsi" w:hAnsiTheme="majorHAnsi"/>
        <w:sz w:val="20"/>
        <w:szCs w:val="20"/>
      </w:rPr>
    </w:sdtEndPr>
    <w:sdtContent>
      <w:p w14:paraId="2487F7C4" w14:textId="129EADB8" w:rsidR="007332C9" w:rsidRPr="0061339D" w:rsidRDefault="007332C9">
        <w:pPr>
          <w:pStyle w:val="a7"/>
          <w:jc w:val="center"/>
          <w:rPr>
            <w:rFonts w:asciiTheme="majorHAnsi" w:hAnsiTheme="majorHAnsi"/>
            <w:sz w:val="20"/>
            <w:szCs w:val="20"/>
          </w:rPr>
        </w:pPr>
        <w:r w:rsidRPr="0061339D">
          <w:rPr>
            <w:rFonts w:asciiTheme="majorHAnsi" w:hAnsiTheme="majorHAnsi"/>
            <w:sz w:val="20"/>
            <w:szCs w:val="20"/>
          </w:rPr>
          <w:fldChar w:fldCharType="begin"/>
        </w:r>
        <w:r w:rsidRPr="0061339D">
          <w:rPr>
            <w:rFonts w:asciiTheme="majorHAnsi" w:hAnsiTheme="majorHAnsi"/>
            <w:sz w:val="20"/>
            <w:szCs w:val="20"/>
          </w:rPr>
          <w:instrText>PAGE   \* MERGEFORMAT</w:instrText>
        </w:r>
        <w:r w:rsidRPr="0061339D">
          <w:rPr>
            <w:rFonts w:asciiTheme="majorHAnsi" w:hAnsiTheme="majorHAnsi"/>
            <w:sz w:val="20"/>
            <w:szCs w:val="20"/>
          </w:rPr>
          <w:fldChar w:fldCharType="separate"/>
        </w:r>
        <w:r w:rsidRPr="0061339D">
          <w:rPr>
            <w:rFonts w:asciiTheme="majorHAnsi" w:hAnsiTheme="majorHAnsi"/>
            <w:sz w:val="20"/>
            <w:szCs w:val="20"/>
            <w:lang w:val="ro-RO"/>
          </w:rPr>
          <w:t>2</w:t>
        </w:r>
        <w:r w:rsidRPr="0061339D">
          <w:rPr>
            <w:rFonts w:asciiTheme="majorHAnsi" w:hAnsiTheme="majorHAnsi"/>
            <w:sz w:val="20"/>
            <w:szCs w:val="20"/>
          </w:rPr>
          <w:fldChar w:fldCharType="end"/>
        </w:r>
      </w:p>
    </w:sdtContent>
  </w:sdt>
  <w:p w14:paraId="68750A38" w14:textId="77777777" w:rsidR="009B50C2" w:rsidRDefault="009B50C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A8A84" w14:textId="77777777" w:rsidR="00052A91" w:rsidRDefault="00052A91">
      <w:pPr>
        <w:spacing w:after="0" w:line="240" w:lineRule="auto"/>
      </w:pPr>
      <w:r>
        <w:separator/>
      </w:r>
    </w:p>
  </w:footnote>
  <w:footnote w:type="continuationSeparator" w:id="0">
    <w:p w14:paraId="0550166F" w14:textId="77777777" w:rsidR="00052A91" w:rsidRDefault="00052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A46"/>
    <w:multiLevelType w:val="multilevel"/>
    <w:tmpl w:val="325C4A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6F52AA"/>
    <w:multiLevelType w:val="multilevel"/>
    <w:tmpl w:val="7A6AD138"/>
    <w:lvl w:ilvl="0">
      <w:start w:val="1"/>
      <w:numFmt w:val="lowerLetter"/>
      <w:lvlText w:val="%1)"/>
      <w:lvlJc w:val="left"/>
      <w:pPr>
        <w:ind w:left="1080" w:hanging="72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762C95"/>
    <w:multiLevelType w:val="hybridMultilevel"/>
    <w:tmpl w:val="1576BCD2"/>
    <w:lvl w:ilvl="0" w:tplc="755263EE">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732C2D"/>
    <w:multiLevelType w:val="multilevel"/>
    <w:tmpl w:val="BE880666"/>
    <w:lvl w:ilvl="0">
      <w:start w:val="1"/>
      <w:numFmt w:val="upperRoman"/>
      <w:lvlText w:val="CAPITOLUL %1."/>
      <w:lvlJc w:val="left"/>
      <w:pPr>
        <w:ind w:left="1211" w:hanging="360"/>
      </w:pPr>
      <w:rPr>
        <w:rFonts w:hint="default"/>
      </w:rPr>
    </w:lvl>
    <w:lvl w:ilvl="1">
      <w:start w:val="1"/>
      <w:numFmt w:val="decimal"/>
      <w:lvlText w:val="1.%2."/>
      <w:lvlJc w:val="left"/>
      <w:pPr>
        <w:ind w:left="1778" w:hanging="360"/>
      </w:pPr>
      <w:rPr>
        <w:rFonts w:hint="default"/>
        <w:b/>
      </w:rPr>
    </w:lvl>
    <w:lvl w:ilvl="2">
      <w:start w:val="1"/>
      <w:numFmt w:val="lowerLetter"/>
      <w:lvlText w:val="%3."/>
      <w:lvlJc w:val="left"/>
      <w:pPr>
        <w:ind w:left="2847" w:hanging="720"/>
      </w:pPr>
      <w:rPr>
        <w:b/>
      </w:rPr>
    </w:lvl>
    <w:lvl w:ilvl="3">
      <w:start w:val="1"/>
      <w:numFmt w:val="decimal"/>
      <w:lvlText w:val="%1.%2.%3.%4."/>
      <w:lvlJc w:val="left"/>
      <w:pPr>
        <w:ind w:left="1571" w:hanging="720"/>
      </w:pPr>
    </w:lvl>
    <w:lvl w:ilvl="4">
      <w:start w:val="1"/>
      <w:numFmt w:val="decimal"/>
      <w:lvlText w:val="%1.%2.%3.%4.%5."/>
      <w:lvlJc w:val="left"/>
      <w:pPr>
        <w:ind w:left="1931" w:hanging="1080"/>
      </w:pPr>
    </w:lvl>
    <w:lvl w:ilvl="5">
      <w:start w:val="1"/>
      <w:numFmt w:val="decimal"/>
      <w:lvlText w:val="%1.%2.%3.%4.%5.%6."/>
      <w:lvlJc w:val="left"/>
      <w:pPr>
        <w:ind w:left="1931" w:hanging="1080"/>
      </w:pPr>
    </w:lvl>
    <w:lvl w:ilvl="6">
      <w:start w:val="1"/>
      <w:numFmt w:val="decimal"/>
      <w:lvlText w:val="%1.%2.%3.%4.%5.%6.%7."/>
      <w:lvlJc w:val="left"/>
      <w:pPr>
        <w:ind w:left="2291" w:hanging="1440"/>
      </w:pPr>
    </w:lvl>
    <w:lvl w:ilvl="7">
      <w:start w:val="1"/>
      <w:numFmt w:val="decimal"/>
      <w:lvlText w:val="%1.%2.%3.%4.%5.%6.%7.%8."/>
      <w:lvlJc w:val="left"/>
      <w:pPr>
        <w:ind w:left="2291" w:hanging="1440"/>
      </w:pPr>
    </w:lvl>
    <w:lvl w:ilvl="8">
      <w:start w:val="1"/>
      <w:numFmt w:val="decimal"/>
      <w:lvlText w:val="%1.%2.%3.%4.%5.%6.%7.%8.%9."/>
      <w:lvlJc w:val="left"/>
      <w:pPr>
        <w:ind w:left="2651" w:hanging="1799"/>
      </w:pPr>
    </w:lvl>
  </w:abstractNum>
  <w:abstractNum w:abstractNumId="4" w15:restartNumberingAfterBreak="0">
    <w:nsid w:val="06186D34"/>
    <w:multiLevelType w:val="hybridMultilevel"/>
    <w:tmpl w:val="FA5A122E"/>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E2C7D"/>
    <w:multiLevelType w:val="hybridMultilevel"/>
    <w:tmpl w:val="E86E7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5122AF"/>
    <w:multiLevelType w:val="multilevel"/>
    <w:tmpl w:val="8D7071F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hint="default"/>
      </w:rPr>
    </w:lvl>
    <w:lvl w:ilvl="2">
      <w:start w:val="1"/>
      <w:numFmt w:val="lowerLetter"/>
      <w:lvlText w:val="%3."/>
      <w:lvlJc w:val="left"/>
      <w:pPr>
        <w:tabs>
          <w:tab w:val="num" w:pos="2700"/>
        </w:tabs>
        <w:ind w:left="27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upperRoman"/>
      <w:lvlText w:val="%5."/>
      <w:lvlJc w:val="left"/>
      <w:pPr>
        <w:ind w:left="4320" w:hanging="720"/>
      </w:pPr>
      <w:rPr>
        <w:rFonts w:cs="Times New Roman" w:hint="default"/>
      </w:rPr>
    </w:lvl>
    <w:lvl w:ilvl="5" w:tentative="1">
      <w:start w:val="1"/>
      <w:numFmt w:val="lowerRoman"/>
      <w:lvlText w:val="%6."/>
      <w:lvlJc w:val="right"/>
      <w:pPr>
        <w:tabs>
          <w:tab w:val="num" w:pos="4680"/>
        </w:tabs>
        <w:ind w:left="4680" w:hanging="180"/>
      </w:pPr>
      <w:rPr>
        <w:rFonts w:cs="Times New Roman" w:hint="default"/>
      </w:rPr>
    </w:lvl>
    <w:lvl w:ilvl="6" w:tentative="1">
      <w:start w:val="1"/>
      <w:numFmt w:val="decimal"/>
      <w:lvlText w:val="%7."/>
      <w:lvlJc w:val="left"/>
      <w:pPr>
        <w:tabs>
          <w:tab w:val="num" w:pos="5400"/>
        </w:tabs>
        <w:ind w:left="5400" w:hanging="360"/>
      </w:pPr>
      <w:rPr>
        <w:rFonts w:cs="Times New Roman" w:hint="default"/>
      </w:rPr>
    </w:lvl>
    <w:lvl w:ilvl="7" w:tentative="1">
      <w:start w:val="1"/>
      <w:numFmt w:val="lowerLetter"/>
      <w:lvlText w:val="%8."/>
      <w:lvlJc w:val="left"/>
      <w:pPr>
        <w:tabs>
          <w:tab w:val="num" w:pos="6120"/>
        </w:tabs>
        <w:ind w:left="6120" w:hanging="360"/>
      </w:pPr>
      <w:rPr>
        <w:rFonts w:cs="Times New Roman" w:hint="default"/>
      </w:rPr>
    </w:lvl>
    <w:lvl w:ilvl="8" w:tentative="1">
      <w:start w:val="1"/>
      <w:numFmt w:val="lowerRoman"/>
      <w:lvlText w:val="%9."/>
      <w:lvlJc w:val="right"/>
      <w:pPr>
        <w:tabs>
          <w:tab w:val="num" w:pos="6840"/>
        </w:tabs>
        <w:ind w:left="6840" w:hanging="180"/>
      </w:pPr>
      <w:rPr>
        <w:rFonts w:cs="Times New Roman" w:hint="default"/>
      </w:rPr>
    </w:lvl>
  </w:abstractNum>
  <w:abstractNum w:abstractNumId="7" w15:restartNumberingAfterBreak="0">
    <w:nsid w:val="15882EF2"/>
    <w:multiLevelType w:val="hybridMultilevel"/>
    <w:tmpl w:val="7604098E"/>
    <w:lvl w:ilvl="0" w:tplc="DA4E5C62">
      <w:start w:val="1"/>
      <w:numFmt w:val="decimal"/>
      <w:lvlText w:val="%1."/>
      <w:lvlJc w:val="left"/>
      <w:pPr>
        <w:ind w:left="1778" w:hanging="360"/>
      </w:pPr>
      <w:rPr>
        <w:rFonts w:hint="default"/>
        <w:b/>
        <w:bCs/>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8" w15:restartNumberingAfterBreak="0">
    <w:nsid w:val="1B6D6672"/>
    <w:multiLevelType w:val="multilevel"/>
    <w:tmpl w:val="D9DEC7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8E408B"/>
    <w:multiLevelType w:val="hybridMultilevel"/>
    <w:tmpl w:val="58A293EA"/>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FF77A5"/>
    <w:multiLevelType w:val="hybridMultilevel"/>
    <w:tmpl w:val="4F9CADE4"/>
    <w:lvl w:ilvl="0" w:tplc="08180013">
      <w:start w:val="1"/>
      <w:numFmt w:val="upperRoman"/>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FB93E2D"/>
    <w:multiLevelType w:val="hybridMultilevel"/>
    <w:tmpl w:val="05B439AE"/>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F35E26"/>
    <w:multiLevelType w:val="multilevel"/>
    <w:tmpl w:val="5BD4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632552"/>
    <w:multiLevelType w:val="hybridMultilevel"/>
    <w:tmpl w:val="C9A0B8D4"/>
    <w:lvl w:ilvl="0" w:tplc="041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14D4E2D"/>
    <w:multiLevelType w:val="multilevel"/>
    <w:tmpl w:val="7A6AD138"/>
    <w:lvl w:ilvl="0">
      <w:start w:val="1"/>
      <w:numFmt w:val="lowerLetter"/>
      <w:lvlText w:val="%1)"/>
      <w:lvlJc w:val="left"/>
      <w:pPr>
        <w:ind w:left="1080" w:hanging="72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A82E7E"/>
    <w:multiLevelType w:val="multilevel"/>
    <w:tmpl w:val="92184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8466D2"/>
    <w:multiLevelType w:val="hybridMultilevel"/>
    <w:tmpl w:val="16028C62"/>
    <w:lvl w:ilvl="0" w:tplc="FD38F892">
      <w:start w:val="1"/>
      <w:numFmt w:val="decimal"/>
      <w:lvlText w:val="%1."/>
      <w:lvlJc w:val="left"/>
      <w:pPr>
        <w:ind w:left="786" w:hanging="360"/>
      </w:pPr>
      <w:rPr>
        <w:rFonts w:hint="default"/>
        <w:b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7" w15:restartNumberingAfterBreak="0">
    <w:nsid w:val="306A0E7C"/>
    <w:multiLevelType w:val="hybridMultilevel"/>
    <w:tmpl w:val="16669F5A"/>
    <w:lvl w:ilvl="0" w:tplc="D93A0E3A">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AE4294"/>
    <w:multiLevelType w:val="hybridMultilevel"/>
    <w:tmpl w:val="05F62574"/>
    <w:lvl w:ilvl="0" w:tplc="1FD81A6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0F558D4"/>
    <w:multiLevelType w:val="multilevel"/>
    <w:tmpl w:val="0936970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45540E"/>
    <w:multiLevelType w:val="hybridMultilevel"/>
    <w:tmpl w:val="DEFA9A72"/>
    <w:lvl w:ilvl="0" w:tplc="76C61E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D14296"/>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322D7"/>
    <w:multiLevelType w:val="hybridMultilevel"/>
    <w:tmpl w:val="A2A04DFE"/>
    <w:lvl w:ilvl="0" w:tplc="04190005">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3" w15:restartNumberingAfterBreak="0">
    <w:nsid w:val="3ABC0D41"/>
    <w:multiLevelType w:val="hybridMultilevel"/>
    <w:tmpl w:val="99DE7BF4"/>
    <w:lvl w:ilvl="0" w:tplc="26D65684">
      <w:start w:val="1"/>
      <w:numFmt w:val="decimal"/>
      <w:lvlText w:val="%1."/>
      <w:lvlJc w:val="left"/>
      <w:pPr>
        <w:ind w:left="360"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3BB54BC6"/>
    <w:multiLevelType w:val="multilevel"/>
    <w:tmpl w:val="1C0076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AE1C42"/>
    <w:multiLevelType w:val="hybridMultilevel"/>
    <w:tmpl w:val="CBDA21C4"/>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36833"/>
    <w:multiLevelType w:val="multilevel"/>
    <w:tmpl w:val="F80201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92536A"/>
    <w:multiLevelType w:val="hybridMultilevel"/>
    <w:tmpl w:val="6408DF2A"/>
    <w:lvl w:ilvl="0" w:tplc="CA98BDC6">
      <w:start w:val="1"/>
      <w:numFmt w:val="decimal"/>
      <w:lvlText w:val="%1."/>
      <w:lvlJc w:val="left"/>
      <w:pPr>
        <w:ind w:left="840" w:hanging="480"/>
      </w:pPr>
      <w:rPr>
        <w:rFonts w:hint="default"/>
        <w:b/>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CA5497"/>
    <w:multiLevelType w:val="multilevel"/>
    <w:tmpl w:val="8D7071F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hint="default"/>
      </w:rPr>
    </w:lvl>
    <w:lvl w:ilvl="2">
      <w:start w:val="1"/>
      <w:numFmt w:val="lowerLetter"/>
      <w:lvlText w:val="%3."/>
      <w:lvlJc w:val="left"/>
      <w:pPr>
        <w:tabs>
          <w:tab w:val="num" w:pos="2700"/>
        </w:tabs>
        <w:ind w:left="27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upperRoman"/>
      <w:lvlText w:val="%5."/>
      <w:lvlJc w:val="left"/>
      <w:pPr>
        <w:ind w:left="4320" w:hanging="720"/>
      </w:pPr>
      <w:rPr>
        <w:rFonts w:cs="Times New Roman" w:hint="default"/>
      </w:rPr>
    </w:lvl>
    <w:lvl w:ilvl="5" w:tentative="1">
      <w:start w:val="1"/>
      <w:numFmt w:val="lowerRoman"/>
      <w:lvlText w:val="%6."/>
      <w:lvlJc w:val="right"/>
      <w:pPr>
        <w:tabs>
          <w:tab w:val="num" w:pos="4680"/>
        </w:tabs>
        <w:ind w:left="4680" w:hanging="180"/>
      </w:pPr>
      <w:rPr>
        <w:rFonts w:cs="Times New Roman" w:hint="default"/>
      </w:rPr>
    </w:lvl>
    <w:lvl w:ilvl="6" w:tentative="1">
      <w:start w:val="1"/>
      <w:numFmt w:val="decimal"/>
      <w:lvlText w:val="%7."/>
      <w:lvlJc w:val="left"/>
      <w:pPr>
        <w:tabs>
          <w:tab w:val="num" w:pos="5400"/>
        </w:tabs>
        <w:ind w:left="5400" w:hanging="360"/>
      </w:pPr>
      <w:rPr>
        <w:rFonts w:cs="Times New Roman" w:hint="default"/>
      </w:rPr>
    </w:lvl>
    <w:lvl w:ilvl="7" w:tentative="1">
      <w:start w:val="1"/>
      <w:numFmt w:val="lowerLetter"/>
      <w:lvlText w:val="%8."/>
      <w:lvlJc w:val="left"/>
      <w:pPr>
        <w:tabs>
          <w:tab w:val="num" w:pos="6120"/>
        </w:tabs>
        <w:ind w:left="6120" w:hanging="360"/>
      </w:pPr>
      <w:rPr>
        <w:rFonts w:cs="Times New Roman" w:hint="default"/>
      </w:rPr>
    </w:lvl>
    <w:lvl w:ilvl="8" w:tentative="1">
      <w:start w:val="1"/>
      <w:numFmt w:val="lowerRoman"/>
      <w:lvlText w:val="%9."/>
      <w:lvlJc w:val="right"/>
      <w:pPr>
        <w:tabs>
          <w:tab w:val="num" w:pos="6840"/>
        </w:tabs>
        <w:ind w:left="6840" w:hanging="180"/>
      </w:pPr>
      <w:rPr>
        <w:rFonts w:cs="Times New Roman" w:hint="default"/>
      </w:rPr>
    </w:lvl>
  </w:abstractNum>
  <w:abstractNum w:abstractNumId="29" w15:restartNumberingAfterBreak="0">
    <w:nsid w:val="514D32E2"/>
    <w:multiLevelType w:val="multilevel"/>
    <w:tmpl w:val="E3CC8DC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F01841"/>
    <w:multiLevelType w:val="hybridMultilevel"/>
    <w:tmpl w:val="6E9274C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3BD3315"/>
    <w:multiLevelType w:val="multilevel"/>
    <w:tmpl w:val="C31EDE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7C42DB"/>
    <w:multiLevelType w:val="multilevel"/>
    <w:tmpl w:val="0EF4223A"/>
    <w:lvl w:ilvl="0">
      <w:start w:val="1"/>
      <w:numFmt w:val="lowerLetter"/>
      <w:lvlText w:val="%1."/>
      <w:lvlJc w:val="left"/>
      <w:pPr>
        <w:ind w:left="1661"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B636AE"/>
    <w:multiLevelType w:val="hybridMultilevel"/>
    <w:tmpl w:val="464A0000"/>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EF01F8"/>
    <w:multiLevelType w:val="hybridMultilevel"/>
    <w:tmpl w:val="45A8D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AB30E1"/>
    <w:multiLevelType w:val="hybridMultilevel"/>
    <w:tmpl w:val="486A84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F67767"/>
    <w:multiLevelType w:val="hybridMultilevel"/>
    <w:tmpl w:val="14C4FF9C"/>
    <w:lvl w:ilvl="0" w:tplc="08748C4E">
      <w:start w:val="1"/>
      <w:numFmt w:val="upperRoman"/>
      <w:lvlText w:val="CAPITOLUL %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1FF4532"/>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CD4B05"/>
    <w:multiLevelType w:val="multilevel"/>
    <w:tmpl w:val="92184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187713"/>
    <w:multiLevelType w:val="multilevel"/>
    <w:tmpl w:val="7A6AD138"/>
    <w:lvl w:ilvl="0">
      <w:start w:val="1"/>
      <w:numFmt w:val="lowerLetter"/>
      <w:lvlText w:val="%1)"/>
      <w:lvlJc w:val="left"/>
      <w:pPr>
        <w:ind w:left="1080" w:hanging="72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A4C3C37"/>
    <w:multiLevelType w:val="hybridMultilevel"/>
    <w:tmpl w:val="AC8273DC"/>
    <w:lvl w:ilvl="0" w:tplc="2D2EBC7E">
      <w:start w:val="1"/>
      <w:numFmt w:val="decimal"/>
      <w:lvlText w:val="%1."/>
      <w:lvlJc w:val="left"/>
      <w:pPr>
        <w:ind w:left="360" w:hanging="360"/>
      </w:pPr>
      <w:rPr>
        <w:rFonts w:hint="default"/>
      </w:rPr>
    </w:lvl>
    <w:lvl w:ilvl="1" w:tplc="04180019" w:tentative="1">
      <w:start w:val="1"/>
      <w:numFmt w:val="lowerLetter"/>
      <w:lvlText w:val="%2."/>
      <w:lvlJc w:val="left"/>
      <w:pPr>
        <w:ind w:left="513" w:hanging="360"/>
      </w:p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41" w15:restartNumberingAfterBreak="0">
    <w:nsid w:val="6A9525A3"/>
    <w:multiLevelType w:val="hybridMultilevel"/>
    <w:tmpl w:val="796226F2"/>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944B1E"/>
    <w:multiLevelType w:val="hybridMultilevel"/>
    <w:tmpl w:val="253E0A7C"/>
    <w:lvl w:ilvl="0" w:tplc="8774FFB4">
      <w:start w:val="3"/>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6CAF5113"/>
    <w:multiLevelType w:val="multilevel"/>
    <w:tmpl w:val="51E07DC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F5E280F"/>
    <w:multiLevelType w:val="multilevel"/>
    <w:tmpl w:val="71D69F3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847147B"/>
    <w:multiLevelType w:val="multilevel"/>
    <w:tmpl w:val="171C03B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AF1C8E"/>
    <w:multiLevelType w:val="hybridMultilevel"/>
    <w:tmpl w:val="AC3018F6"/>
    <w:lvl w:ilvl="0" w:tplc="134A81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06020946">
    <w:abstractNumId w:val="34"/>
  </w:num>
  <w:num w:numId="2" w16cid:durableId="464275183">
    <w:abstractNumId w:val="42"/>
  </w:num>
  <w:num w:numId="3" w16cid:durableId="1594777915">
    <w:abstractNumId w:val="23"/>
  </w:num>
  <w:num w:numId="4" w16cid:durableId="1356275889">
    <w:abstractNumId w:val="6"/>
  </w:num>
  <w:num w:numId="5" w16cid:durableId="365525138">
    <w:abstractNumId w:val="28"/>
  </w:num>
  <w:num w:numId="6" w16cid:durableId="739789016">
    <w:abstractNumId w:val="27"/>
  </w:num>
  <w:num w:numId="7" w16cid:durableId="687176924">
    <w:abstractNumId w:val="22"/>
  </w:num>
  <w:num w:numId="8" w16cid:durableId="388529412">
    <w:abstractNumId w:val="30"/>
  </w:num>
  <w:num w:numId="9" w16cid:durableId="1755277775">
    <w:abstractNumId w:val="40"/>
  </w:num>
  <w:num w:numId="10" w16cid:durableId="457069042">
    <w:abstractNumId w:val="13"/>
  </w:num>
  <w:num w:numId="11" w16cid:durableId="279995187">
    <w:abstractNumId w:val="35"/>
  </w:num>
  <w:num w:numId="12" w16cid:durableId="1557082052">
    <w:abstractNumId w:val="46"/>
  </w:num>
  <w:num w:numId="13" w16cid:durableId="411395298">
    <w:abstractNumId w:val="5"/>
  </w:num>
  <w:num w:numId="14" w16cid:durableId="1673756023">
    <w:abstractNumId w:val="20"/>
  </w:num>
  <w:num w:numId="15" w16cid:durableId="1212302574">
    <w:abstractNumId w:val="2"/>
  </w:num>
  <w:num w:numId="16" w16cid:durableId="1673874206">
    <w:abstractNumId w:val="16"/>
  </w:num>
  <w:num w:numId="17" w16cid:durableId="308949562">
    <w:abstractNumId w:val="37"/>
  </w:num>
  <w:num w:numId="18" w16cid:durableId="1643582366">
    <w:abstractNumId w:val="21"/>
  </w:num>
  <w:num w:numId="19" w16cid:durableId="809395799">
    <w:abstractNumId w:val="41"/>
  </w:num>
  <w:num w:numId="20" w16cid:durableId="1443112304">
    <w:abstractNumId w:val="4"/>
  </w:num>
  <w:num w:numId="21" w16cid:durableId="1540431386">
    <w:abstractNumId w:val="9"/>
  </w:num>
  <w:num w:numId="22" w16cid:durableId="1946182409">
    <w:abstractNumId w:val="33"/>
  </w:num>
  <w:num w:numId="23" w16cid:durableId="352534963">
    <w:abstractNumId w:val="25"/>
  </w:num>
  <w:num w:numId="24" w16cid:durableId="2136946885">
    <w:abstractNumId w:val="11"/>
  </w:num>
  <w:num w:numId="25" w16cid:durableId="257715656">
    <w:abstractNumId w:val="38"/>
  </w:num>
  <w:num w:numId="26" w16cid:durableId="38554021">
    <w:abstractNumId w:val="12"/>
  </w:num>
  <w:num w:numId="27" w16cid:durableId="1644191820">
    <w:abstractNumId w:val="43"/>
  </w:num>
  <w:num w:numId="28" w16cid:durableId="1625190378">
    <w:abstractNumId w:val="24"/>
  </w:num>
  <w:num w:numId="29" w16cid:durableId="1315067560">
    <w:abstractNumId w:val="31"/>
  </w:num>
  <w:num w:numId="30" w16cid:durableId="671683004">
    <w:abstractNumId w:val="17"/>
  </w:num>
  <w:num w:numId="31" w16cid:durableId="1862625639">
    <w:abstractNumId w:val="15"/>
  </w:num>
  <w:num w:numId="32" w16cid:durableId="198930408">
    <w:abstractNumId w:val="3"/>
  </w:num>
  <w:num w:numId="33" w16cid:durableId="820078394">
    <w:abstractNumId w:val="19"/>
  </w:num>
  <w:num w:numId="34" w16cid:durableId="1072502700">
    <w:abstractNumId w:val="32"/>
  </w:num>
  <w:num w:numId="35" w16cid:durableId="4020112">
    <w:abstractNumId w:val="10"/>
  </w:num>
  <w:num w:numId="36" w16cid:durableId="1325472168">
    <w:abstractNumId w:val="26"/>
  </w:num>
  <w:num w:numId="37" w16cid:durableId="478428475">
    <w:abstractNumId w:val="0"/>
  </w:num>
  <w:num w:numId="38" w16cid:durableId="1544442071">
    <w:abstractNumId w:val="1"/>
  </w:num>
  <w:num w:numId="39" w16cid:durableId="258762309">
    <w:abstractNumId w:val="8"/>
  </w:num>
  <w:num w:numId="40" w16cid:durableId="2107116912">
    <w:abstractNumId w:val="44"/>
  </w:num>
  <w:num w:numId="41" w16cid:durableId="1401978036">
    <w:abstractNumId w:val="14"/>
  </w:num>
  <w:num w:numId="42" w16cid:durableId="980958937">
    <w:abstractNumId w:val="45"/>
  </w:num>
  <w:num w:numId="43" w16cid:durableId="1777945129">
    <w:abstractNumId w:val="29"/>
  </w:num>
  <w:num w:numId="44" w16cid:durableId="332807350">
    <w:abstractNumId w:val="7"/>
  </w:num>
  <w:num w:numId="45" w16cid:durableId="1303271262">
    <w:abstractNumId w:val="39"/>
  </w:num>
  <w:num w:numId="46" w16cid:durableId="1660036561">
    <w:abstractNumId w:val="36"/>
  </w:num>
  <w:num w:numId="47" w16cid:durableId="21164355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8"/>
    <w:rsid w:val="00030795"/>
    <w:rsid w:val="00042CA8"/>
    <w:rsid w:val="00044154"/>
    <w:rsid w:val="00052A91"/>
    <w:rsid w:val="00074C20"/>
    <w:rsid w:val="000C1D3D"/>
    <w:rsid w:val="000E3A4D"/>
    <w:rsid w:val="000E62D3"/>
    <w:rsid w:val="001C7598"/>
    <w:rsid w:val="001E6042"/>
    <w:rsid w:val="00256AAB"/>
    <w:rsid w:val="0028173E"/>
    <w:rsid w:val="002906EA"/>
    <w:rsid w:val="002D7172"/>
    <w:rsid w:val="00320E61"/>
    <w:rsid w:val="00372668"/>
    <w:rsid w:val="00373F4F"/>
    <w:rsid w:val="003C1793"/>
    <w:rsid w:val="003E32C0"/>
    <w:rsid w:val="00404EC9"/>
    <w:rsid w:val="00404FE7"/>
    <w:rsid w:val="00476A6C"/>
    <w:rsid w:val="0049392D"/>
    <w:rsid w:val="004B7EC0"/>
    <w:rsid w:val="004D7CFD"/>
    <w:rsid w:val="00545BB7"/>
    <w:rsid w:val="00606874"/>
    <w:rsid w:val="0061339D"/>
    <w:rsid w:val="00627910"/>
    <w:rsid w:val="00681115"/>
    <w:rsid w:val="006E1339"/>
    <w:rsid w:val="00703647"/>
    <w:rsid w:val="00710015"/>
    <w:rsid w:val="007332C9"/>
    <w:rsid w:val="00744650"/>
    <w:rsid w:val="00760D99"/>
    <w:rsid w:val="007D3C85"/>
    <w:rsid w:val="007D7170"/>
    <w:rsid w:val="007F027E"/>
    <w:rsid w:val="007F363D"/>
    <w:rsid w:val="00805B85"/>
    <w:rsid w:val="00813676"/>
    <w:rsid w:val="00870C34"/>
    <w:rsid w:val="00886EB6"/>
    <w:rsid w:val="008B6828"/>
    <w:rsid w:val="008E12F4"/>
    <w:rsid w:val="00963668"/>
    <w:rsid w:val="00963BFE"/>
    <w:rsid w:val="0097525B"/>
    <w:rsid w:val="009A4DE7"/>
    <w:rsid w:val="009B50C2"/>
    <w:rsid w:val="009D6937"/>
    <w:rsid w:val="009F67DF"/>
    <w:rsid w:val="00AB74C8"/>
    <w:rsid w:val="00AE1C4F"/>
    <w:rsid w:val="00B32362"/>
    <w:rsid w:val="00B938D6"/>
    <w:rsid w:val="00C44510"/>
    <w:rsid w:val="00C63049"/>
    <w:rsid w:val="00CC76F9"/>
    <w:rsid w:val="00CD578D"/>
    <w:rsid w:val="00CE6A94"/>
    <w:rsid w:val="00CF258D"/>
    <w:rsid w:val="00D82CED"/>
    <w:rsid w:val="00E25868"/>
    <w:rsid w:val="00E4372D"/>
    <w:rsid w:val="00E861B3"/>
    <w:rsid w:val="00EA2C81"/>
    <w:rsid w:val="00EC73EC"/>
    <w:rsid w:val="00ED6C84"/>
    <w:rsid w:val="00F468A2"/>
    <w:rsid w:val="00F46D2E"/>
    <w:rsid w:val="00FE0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B104"/>
  <w15:docId w15:val="{A1021188-FE06-4766-A0AE-98AD2BF5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4FE7"/>
    <w:rPr>
      <w:rFonts w:ascii="Calibri" w:eastAsia="Calibri" w:hAnsi="Calibri" w:cs="Times New Roman"/>
    </w:rPr>
  </w:style>
  <w:style w:type="paragraph" w:styleId="1">
    <w:name w:val="heading 1"/>
    <w:basedOn w:val="a"/>
    <w:next w:val="a"/>
    <w:link w:val="10"/>
    <w:qFormat/>
    <w:rsid w:val="00E4372D"/>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6811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C7598"/>
    <w:pPr>
      <w:ind w:left="720"/>
      <w:contextualSpacing/>
    </w:pPr>
  </w:style>
  <w:style w:type="paragraph" w:styleId="a5">
    <w:name w:val="Body Text"/>
    <w:basedOn w:val="a"/>
    <w:link w:val="a6"/>
    <w:rsid w:val="001C7598"/>
    <w:pPr>
      <w:autoSpaceDE w:val="0"/>
      <w:autoSpaceDN w:val="0"/>
      <w:adjustRightInd w:val="0"/>
      <w:spacing w:after="0" w:line="240" w:lineRule="auto"/>
    </w:pPr>
    <w:rPr>
      <w:rFonts w:ascii="Times New Roman" w:eastAsia="Times New Roman" w:hAnsi="Times New Roman"/>
      <w:color w:val="000000"/>
      <w:sz w:val="20"/>
      <w:szCs w:val="24"/>
      <w:lang w:val="en-GB"/>
    </w:rPr>
  </w:style>
  <w:style w:type="character" w:customStyle="1" w:styleId="a6">
    <w:name w:val="Основной текст Знак"/>
    <w:basedOn w:val="a0"/>
    <w:link w:val="a5"/>
    <w:rsid w:val="001C7598"/>
    <w:rPr>
      <w:rFonts w:ascii="Times New Roman" w:eastAsia="Times New Roman" w:hAnsi="Times New Roman" w:cs="Times New Roman"/>
      <w:color w:val="000000"/>
      <w:sz w:val="20"/>
      <w:szCs w:val="24"/>
      <w:lang w:val="en-GB"/>
    </w:rPr>
  </w:style>
  <w:style w:type="paragraph" w:styleId="a7">
    <w:name w:val="footer"/>
    <w:basedOn w:val="a"/>
    <w:link w:val="a8"/>
    <w:uiPriority w:val="99"/>
    <w:unhideWhenUsed/>
    <w:rsid w:val="001C75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C7598"/>
    <w:rPr>
      <w:rFonts w:ascii="Calibri" w:eastAsia="Calibri" w:hAnsi="Calibri" w:cs="Times New Roman"/>
    </w:rPr>
  </w:style>
  <w:style w:type="paragraph" w:styleId="a9">
    <w:name w:val="No Spacing"/>
    <w:link w:val="aa"/>
    <w:uiPriority w:val="1"/>
    <w:qFormat/>
    <w:rsid w:val="001C7598"/>
    <w:pPr>
      <w:spacing w:after="0" w:line="240" w:lineRule="auto"/>
    </w:pPr>
    <w:rPr>
      <w:rFonts w:ascii="Calibri" w:eastAsia="Calibri" w:hAnsi="Calibri" w:cs="Times New Roman"/>
    </w:rPr>
  </w:style>
  <w:style w:type="paragraph" w:styleId="ab">
    <w:name w:val="Normal (Web)"/>
    <w:basedOn w:val="a"/>
    <w:uiPriority w:val="99"/>
    <w:rsid w:val="001C7598"/>
    <w:pPr>
      <w:spacing w:before="100" w:beforeAutospacing="1" w:after="100" w:afterAutospacing="1" w:line="240" w:lineRule="auto"/>
    </w:pPr>
    <w:rPr>
      <w:rFonts w:ascii="Times New Roman" w:eastAsia="MS Mincho" w:hAnsi="Times New Roman"/>
      <w:sz w:val="24"/>
      <w:szCs w:val="24"/>
      <w:lang w:val="hr-HR" w:eastAsia="hr-HR"/>
    </w:rPr>
  </w:style>
  <w:style w:type="paragraph" w:styleId="ac">
    <w:name w:val="List"/>
    <w:basedOn w:val="a"/>
    <w:rsid w:val="001C7598"/>
    <w:pPr>
      <w:spacing w:after="0" w:line="240" w:lineRule="auto"/>
      <w:ind w:left="360" w:hanging="360"/>
    </w:pPr>
    <w:rPr>
      <w:rFonts w:ascii="Times New Roman" w:eastAsia="Times New Roman" w:hAnsi="Times New Roman"/>
      <w:sz w:val="24"/>
      <w:szCs w:val="24"/>
      <w:lang w:val="en-GB"/>
    </w:rPr>
  </w:style>
  <w:style w:type="character" w:styleId="ad">
    <w:name w:val="Hyperlink"/>
    <w:uiPriority w:val="99"/>
    <w:rsid w:val="001C7598"/>
    <w:rPr>
      <w:color w:val="0000FF"/>
      <w:u w:val="single"/>
    </w:rPr>
  </w:style>
  <w:style w:type="paragraph" w:styleId="ae">
    <w:name w:val="Balloon Text"/>
    <w:basedOn w:val="a"/>
    <w:link w:val="af"/>
    <w:uiPriority w:val="99"/>
    <w:semiHidden/>
    <w:unhideWhenUsed/>
    <w:rsid w:val="001C759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C7598"/>
    <w:rPr>
      <w:rFonts w:ascii="Tahoma" w:eastAsia="Calibri" w:hAnsi="Tahoma" w:cs="Tahoma"/>
      <w:sz w:val="16"/>
      <w:szCs w:val="16"/>
    </w:rPr>
  </w:style>
  <w:style w:type="character" w:customStyle="1" w:styleId="aa">
    <w:name w:val="Без интервала Знак"/>
    <w:basedOn w:val="a0"/>
    <w:link w:val="a9"/>
    <w:uiPriority w:val="1"/>
    <w:rsid w:val="00030795"/>
    <w:rPr>
      <w:rFonts w:ascii="Calibri" w:eastAsia="Calibri" w:hAnsi="Calibri" w:cs="Times New Roman"/>
    </w:rPr>
  </w:style>
  <w:style w:type="character" w:customStyle="1" w:styleId="10">
    <w:name w:val="Заголовок 1 Знак"/>
    <w:basedOn w:val="a0"/>
    <w:link w:val="1"/>
    <w:rsid w:val="00E4372D"/>
    <w:rPr>
      <w:rFonts w:ascii="Arial" w:eastAsia="Times New Roman" w:hAnsi="Arial" w:cs="Arial"/>
      <w:b/>
      <w:bCs/>
      <w:kern w:val="32"/>
      <w:sz w:val="32"/>
      <w:szCs w:val="32"/>
      <w:lang w:eastAsia="ru-RU"/>
    </w:rPr>
  </w:style>
  <w:style w:type="paragraph" w:customStyle="1" w:styleId="Default">
    <w:name w:val="Default"/>
    <w:rsid w:val="00E4372D"/>
    <w:pPr>
      <w:autoSpaceDE w:val="0"/>
      <w:autoSpaceDN w:val="0"/>
      <w:adjustRightInd w:val="0"/>
      <w:spacing w:after="0" w:line="240" w:lineRule="auto"/>
    </w:pPr>
    <w:rPr>
      <w:rFonts w:ascii="Verdana" w:hAnsi="Verdana" w:cs="Verdana"/>
      <w:color w:val="000000"/>
      <w:sz w:val="24"/>
      <w:szCs w:val="24"/>
      <w:lang w:val="ro-MD"/>
    </w:rPr>
  </w:style>
  <w:style w:type="character" w:styleId="af0">
    <w:name w:val="Strong"/>
    <w:basedOn w:val="a0"/>
    <w:uiPriority w:val="22"/>
    <w:qFormat/>
    <w:rsid w:val="00E4372D"/>
    <w:rPr>
      <w:b/>
      <w:bCs/>
    </w:rPr>
  </w:style>
  <w:style w:type="table" w:styleId="af1">
    <w:name w:val="Table Grid"/>
    <w:basedOn w:val="a1"/>
    <w:uiPriority w:val="39"/>
    <w:rsid w:val="00E4372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E4372D"/>
    <w:rPr>
      <w:rFonts w:ascii="Calibri" w:eastAsia="Calibri" w:hAnsi="Calibri" w:cs="Times New Roman"/>
    </w:rPr>
  </w:style>
  <w:style w:type="paragraph" w:styleId="af2">
    <w:name w:val="header"/>
    <w:basedOn w:val="a"/>
    <w:link w:val="af3"/>
    <w:uiPriority w:val="99"/>
    <w:unhideWhenUsed/>
    <w:rsid w:val="007332C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7332C9"/>
    <w:rPr>
      <w:rFonts w:ascii="Calibri" w:eastAsia="Calibri" w:hAnsi="Calibri" w:cs="Times New Roman"/>
    </w:rPr>
  </w:style>
  <w:style w:type="paragraph" w:styleId="af4">
    <w:name w:val="TOC Heading"/>
    <w:basedOn w:val="1"/>
    <w:next w:val="a"/>
    <w:uiPriority w:val="39"/>
    <w:unhideWhenUsed/>
    <w:qFormat/>
    <w:rsid w:val="00CF258D"/>
    <w:pPr>
      <w:keepLines/>
      <w:widowControl/>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lang w:val="ro-RO" w:eastAsia="ro-RO"/>
    </w:rPr>
  </w:style>
  <w:style w:type="paragraph" w:styleId="11">
    <w:name w:val="toc 1"/>
    <w:basedOn w:val="a"/>
    <w:next w:val="a"/>
    <w:autoRedefine/>
    <w:uiPriority w:val="39"/>
    <w:unhideWhenUsed/>
    <w:rsid w:val="00963BFE"/>
    <w:pPr>
      <w:tabs>
        <w:tab w:val="right" w:leader="dot" w:pos="9344"/>
      </w:tabs>
      <w:spacing w:after="240"/>
    </w:pPr>
    <w:rPr>
      <w:rFonts w:asciiTheme="majorHAnsi" w:eastAsia="Cambria" w:hAnsiTheme="majorHAnsi" w:cs="Calibri Light"/>
      <w:noProof/>
      <w:sz w:val="24"/>
      <w:szCs w:val="24"/>
      <w:lang w:val="ro-RO"/>
    </w:rPr>
  </w:style>
  <w:style w:type="paragraph" w:styleId="21">
    <w:name w:val="toc 2"/>
    <w:basedOn w:val="a"/>
    <w:next w:val="a"/>
    <w:autoRedefine/>
    <w:uiPriority w:val="39"/>
    <w:unhideWhenUsed/>
    <w:rsid w:val="007D7170"/>
    <w:pPr>
      <w:tabs>
        <w:tab w:val="right" w:leader="dot" w:pos="9344"/>
      </w:tabs>
      <w:spacing w:after="100"/>
      <w:ind w:left="220"/>
    </w:pPr>
    <w:rPr>
      <w:rFonts w:asciiTheme="majorHAnsi" w:hAnsiTheme="majorHAnsi"/>
      <w:i/>
      <w:iCs/>
      <w:noProof/>
      <w:sz w:val="24"/>
      <w:szCs w:val="24"/>
      <w:lang w:val="ro-RO"/>
    </w:rPr>
  </w:style>
  <w:style w:type="character" w:styleId="af5">
    <w:name w:val="Unresolved Mention"/>
    <w:basedOn w:val="a0"/>
    <w:uiPriority w:val="99"/>
    <w:semiHidden/>
    <w:unhideWhenUsed/>
    <w:rsid w:val="00963BFE"/>
    <w:rPr>
      <w:color w:val="605E5C"/>
      <w:shd w:val="clear" w:color="auto" w:fill="E1DFDD"/>
    </w:rPr>
  </w:style>
  <w:style w:type="character" w:customStyle="1" w:styleId="20">
    <w:name w:val="Заголовок 2 Знак"/>
    <w:basedOn w:val="a0"/>
    <w:link w:val="2"/>
    <w:uiPriority w:val="9"/>
    <w:semiHidden/>
    <w:rsid w:val="0068111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33fords@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1BD1-2C21-4078-8861-7A83C114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2387</Words>
  <Characters>13845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Buzila Rodica</dc:creator>
  <cp:lastModifiedBy>Angela Drotieva</cp:lastModifiedBy>
  <cp:revision>7</cp:revision>
  <cp:lastPrinted>2026-04-29T15:29:00Z</cp:lastPrinted>
  <dcterms:created xsi:type="dcterms:W3CDTF">2024-06-17T18:24:00Z</dcterms:created>
  <dcterms:modified xsi:type="dcterms:W3CDTF">2026-04-29T15:30:00Z</dcterms:modified>
</cp:coreProperties>
</file>